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324" w:rsidRDefault="006726BB" w:rsidP="00B52324">
      <w:pPr>
        <w:jc w:val="center"/>
      </w:pPr>
      <w:r>
        <w:rPr>
          <w:rFonts w:hint="eastAsia"/>
        </w:rPr>
        <w:t>中</w:t>
      </w:r>
      <w:r w:rsidR="00CD5F2F">
        <w:rPr>
          <w:rFonts w:hint="eastAsia"/>
        </w:rPr>
        <w:t>国</w:t>
      </w:r>
      <w:r w:rsidR="00027E77">
        <w:rPr>
          <w:rFonts w:hint="eastAsia"/>
        </w:rPr>
        <w:t>人口变化对</w:t>
      </w:r>
      <w:r w:rsidR="00B52324">
        <w:rPr>
          <w:rFonts w:hint="eastAsia"/>
        </w:rPr>
        <w:t>乘用车消费的影响</w:t>
      </w:r>
      <w:r w:rsidR="00027E77">
        <w:rPr>
          <w:rFonts w:hint="eastAsia"/>
        </w:rPr>
        <w:t>研究</w:t>
      </w:r>
    </w:p>
    <w:p w:rsidR="005C5438" w:rsidRDefault="005C5438" w:rsidP="00B52324">
      <w:pPr>
        <w:jc w:val="center"/>
      </w:pPr>
    </w:p>
    <w:p w:rsidR="00F5600C" w:rsidRDefault="00F5600C" w:rsidP="00B52324">
      <w:pPr>
        <w:jc w:val="center"/>
      </w:pPr>
      <w:r>
        <w:rPr>
          <w:rFonts w:hint="eastAsia"/>
        </w:rPr>
        <w:t>国家信息中心信息资源开发部</w:t>
      </w:r>
    </w:p>
    <w:p w:rsidR="008C41FC" w:rsidRDefault="008C41FC" w:rsidP="00B52324">
      <w:pPr>
        <w:jc w:val="center"/>
      </w:pPr>
      <w:r>
        <w:rPr>
          <w:rFonts w:hint="eastAsia"/>
        </w:rPr>
        <w:t>陈祥贵</w:t>
      </w:r>
      <w:r>
        <w:rPr>
          <w:rFonts w:hint="eastAsia"/>
        </w:rPr>
        <w:t xml:space="preserve"> </w:t>
      </w:r>
      <w:r>
        <w:rPr>
          <w:rFonts w:hint="eastAsia"/>
        </w:rPr>
        <w:t>王华</w:t>
      </w:r>
    </w:p>
    <w:p w:rsidR="005C5438" w:rsidRPr="008C41FC" w:rsidRDefault="005C5438" w:rsidP="00B52324">
      <w:pPr>
        <w:jc w:val="center"/>
      </w:pPr>
    </w:p>
    <w:p w:rsidR="001C33D4" w:rsidRPr="00BE443C" w:rsidRDefault="00B52324">
      <w:pPr>
        <w:rPr>
          <w:color w:val="FF0000"/>
        </w:rPr>
      </w:pPr>
      <w:r>
        <w:rPr>
          <w:rFonts w:hint="eastAsia"/>
        </w:rPr>
        <w:t>摘要：</w:t>
      </w:r>
      <w:r w:rsidR="00860F89" w:rsidRPr="006726BB">
        <w:rPr>
          <w:rFonts w:hint="eastAsia"/>
        </w:rPr>
        <w:t>人口的总量变动对乘用</w:t>
      </w:r>
      <w:r w:rsidR="00193C2B">
        <w:rPr>
          <w:rFonts w:hint="eastAsia"/>
        </w:rPr>
        <w:t>车</w:t>
      </w:r>
      <w:r w:rsidR="00860F89" w:rsidRPr="006726BB">
        <w:rPr>
          <w:rFonts w:hint="eastAsia"/>
        </w:rPr>
        <w:t>的影响主要体现在宏观总量层面上，</w:t>
      </w:r>
      <w:r w:rsidR="00561E39" w:rsidRPr="008656C0">
        <w:rPr>
          <w:rFonts w:hint="eastAsia"/>
        </w:rPr>
        <w:t>而人口结构变化</w:t>
      </w:r>
      <w:r w:rsidR="00561E39">
        <w:rPr>
          <w:rFonts w:hint="eastAsia"/>
        </w:rPr>
        <w:t>从宏观总量和微观结构两个方面对</w:t>
      </w:r>
      <w:r w:rsidR="00E72020">
        <w:rPr>
          <w:rFonts w:hint="eastAsia"/>
        </w:rPr>
        <w:t>乘用车</w:t>
      </w:r>
      <w:r w:rsidR="00561E39" w:rsidRPr="008656C0">
        <w:rPr>
          <w:rFonts w:hint="eastAsia"/>
        </w:rPr>
        <w:t>消费</w:t>
      </w:r>
      <w:r w:rsidR="00561E39">
        <w:rPr>
          <w:rFonts w:hint="eastAsia"/>
        </w:rPr>
        <w:t>产生</w:t>
      </w:r>
      <w:r w:rsidR="00561E39" w:rsidRPr="008656C0">
        <w:rPr>
          <w:rFonts w:hint="eastAsia"/>
        </w:rPr>
        <w:t>影响。</w:t>
      </w:r>
      <w:r w:rsidR="00860F89" w:rsidRPr="006726BB">
        <w:rPr>
          <w:rFonts w:hint="eastAsia"/>
        </w:rPr>
        <w:t>从总量上看，我国</w:t>
      </w:r>
      <w:r w:rsidR="003C5C81" w:rsidRPr="003C5C81">
        <w:rPr>
          <w:rFonts w:hint="eastAsia"/>
        </w:rPr>
        <w:t>人口</w:t>
      </w:r>
      <w:r w:rsidR="00860F89" w:rsidRPr="006726BB">
        <w:rPr>
          <w:rFonts w:hint="eastAsia"/>
        </w:rPr>
        <w:t>目前已进入</w:t>
      </w:r>
      <w:r w:rsidR="003C5C81" w:rsidRPr="006726BB">
        <w:rPr>
          <w:rFonts w:hint="eastAsia"/>
        </w:rPr>
        <w:t xml:space="preserve"> </w:t>
      </w:r>
      <w:r w:rsidR="00860F89" w:rsidRPr="006726BB">
        <w:rPr>
          <w:rFonts w:hint="eastAsia"/>
        </w:rPr>
        <w:t>“低出生率、低死亡率”阶段，</w:t>
      </w:r>
      <w:r w:rsidR="00147512" w:rsidRPr="006726BB">
        <w:rPr>
          <w:rFonts w:hint="eastAsia"/>
        </w:rPr>
        <w:t>但</w:t>
      </w:r>
      <w:r w:rsidR="00147512">
        <w:rPr>
          <w:rFonts w:hint="eastAsia"/>
        </w:rPr>
        <w:t>由于</w:t>
      </w:r>
      <w:r w:rsidR="00860F89" w:rsidRPr="006726BB">
        <w:rPr>
          <w:rFonts w:hint="eastAsia"/>
        </w:rPr>
        <w:t>人口基数庞大，乘用车普及水平</w:t>
      </w:r>
      <w:r w:rsidR="00147512">
        <w:rPr>
          <w:rFonts w:hint="eastAsia"/>
        </w:rPr>
        <w:t>仍</w:t>
      </w:r>
      <w:r w:rsidR="00860F89" w:rsidRPr="006726BB">
        <w:rPr>
          <w:rFonts w:hint="eastAsia"/>
        </w:rPr>
        <w:t>较</w:t>
      </w:r>
      <w:r w:rsidR="00707122">
        <w:rPr>
          <w:rFonts w:hint="eastAsia"/>
        </w:rPr>
        <w:t>低，市场仍处于起飞期，未来</w:t>
      </w:r>
      <w:r w:rsidR="00147512">
        <w:rPr>
          <w:rFonts w:hint="eastAsia"/>
        </w:rPr>
        <w:t>乘用车市场</w:t>
      </w:r>
      <w:r w:rsidR="00707122">
        <w:rPr>
          <w:rFonts w:hint="eastAsia"/>
        </w:rPr>
        <w:t>还有很大发展空间。从结构上看，</w:t>
      </w:r>
      <w:r w:rsidR="003F7FC4">
        <w:rPr>
          <w:rFonts w:hint="eastAsia"/>
        </w:rPr>
        <w:t>在</w:t>
      </w:r>
      <w:r w:rsidR="00707122">
        <w:rPr>
          <w:rFonts w:hint="eastAsia"/>
        </w:rPr>
        <w:t>城镇化水平</w:t>
      </w:r>
      <w:r w:rsidR="00860F89" w:rsidRPr="006726BB">
        <w:rPr>
          <w:rFonts w:hint="eastAsia"/>
        </w:rPr>
        <w:t>快速提</w:t>
      </w:r>
      <w:r w:rsidR="00707122">
        <w:rPr>
          <w:rFonts w:hint="eastAsia"/>
        </w:rPr>
        <w:t>升的</w:t>
      </w:r>
      <w:r w:rsidR="00860F89" w:rsidRPr="006726BB">
        <w:rPr>
          <w:rFonts w:hint="eastAsia"/>
        </w:rPr>
        <w:t>背景下城镇人口和居民收入迅速增加，“</w:t>
      </w:r>
      <w:r w:rsidR="00860F89" w:rsidRPr="006726BB">
        <w:rPr>
          <w:rFonts w:hint="eastAsia"/>
        </w:rPr>
        <w:t>80/90</w:t>
      </w:r>
      <w:r w:rsidR="00860F89" w:rsidRPr="006726BB">
        <w:rPr>
          <w:rFonts w:hint="eastAsia"/>
        </w:rPr>
        <w:t>后”逐渐成为购车主力群体，都使得乘用车需求呈现出高端化和</w:t>
      </w:r>
      <w:r w:rsidR="00567CF9">
        <w:rPr>
          <w:rFonts w:hint="eastAsia"/>
        </w:rPr>
        <w:t>多元</w:t>
      </w:r>
      <w:r w:rsidR="00860F89" w:rsidRPr="006726BB">
        <w:rPr>
          <w:rFonts w:hint="eastAsia"/>
        </w:rPr>
        <w:t>化的趋势。</w:t>
      </w:r>
    </w:p>
    <w:p w:rsidR="00B52324" w:rsidRDefault="005B4023">
      <w:r>
        <w:rPr>
          <w:rFonts w:hint="eastAsia"/>
        </w:rPr>
        <w:t>关键词</w:t>
      </w:r>
      <w:r w:rsidR="00B52324">
        <w:rPr>
          <w:rFonts w:hint="eastAsia"/>
        </w:rPr>
        <w:t>：</w:t>
      </w:r>
      <w:r>
        <w:rPr>
          <w:rFonts w:hint="eastAsia"/>
        </w:rPr>
        <w:t>人口结构；乘用车</w:t>
      </w:r>
    </w:p>
    <w:p w:rsidR="00B52324" w:rsidRDefault="00B52324"/>
    <w:p w:rsidR="003E00CA" w:rsidRDefault="00CD5F2F" w:rsidP="003E00CA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我国</w:t>
      </w:r>
      <w:r w:rsidR="00C87CCC">
        <w:rPr>
          <w:rFonts w:hint="eastAsia"/>
        </w:rPr>
        <w:t>人口总量与结构变动状况</w:t>
      </w:r>
    </w:p>
    <w:p w:rsidR="00C87CCC" w:rsidRDefault="00C87CCC" w:rsidP="00A56646">
      <w:pPr>
        <w:pStyle w:val="a5"/>
        <w:ind w:left="360"/>
      </w:pPr>
      <w:r>
        <w:rPr>
          <w:rFonts w:hint="eastAsia"/>
        </w:rPr>
        <w:t>人口</w:t>
      </w:r>
      <w:r w:rsidR="00FA499E">
        <w:rPr>
          <w:rFonts w:hint="eastAsia"/>
        </w:rPr>
        <w:t>变化包括总量变化和结构变化。其中结构变化</w:t>
      </w:r>
      <w:r w:rsidR="003E00CA">
        <w:rPr>
          <w:rFonts w:hint="eastAsia"/>
        </w:rPr>
        <w:t>包括年龄</w:t>
      </w:r>
      <w:r w:rsidR="00E72020">
        <w:rPr>
          <w:rFonts w:hint="eastAsia"/>
        </w:rPr>
        <w:t>结构</w:t>
      </w:r>
      <w:r w:rsidR="003E00CA">
        <w:rPr>
          <w:rFonts w:hint="eastAsia"/>
        </w:rPr>
        <w:t>、</w:t>
      </w:r>
      <w:r w:rsidR="00E2721A" w:rsidRPr="00FA5170">
        <w:rPr>
          <w:rFonts w:hint="eastAsia"/>
        </w:rPr>
        <w:t>城乡结构</w:t>
      </w:r>
      <w:r w:rsidR="00687D55">
        <w:rPr>
          <w:rFonts w:hint="eastAsia"/>
        </w:rPr>
        <w:t>、</w:t>
      </w:r>
      <w:r w:rsidR="00DE4123">
        <w:rPr>
          <w:rFonts w:hint="eastAsia"/>
        </w:rPr>
        <w:t>世代交替、</w:t>
      </w:r>
      <w:r w:rsidR="00687D55">
        <w:rPr>
          <w:rFonts w:hint="eastAsia"/>
        </w:rPr>
        <w:t>性别</w:t>
      </w:r>
      <w:r w:rsidR="00E72020">
        <w:rPr>
          <w:rFonts w:hint="eastAsia"/>
        </w:rPr>
        <w:t>结构</w:t>
      </w:r>
      <w:r w:rsidR="00DE4123">
        <w:rPr>
          <w:rFonts w:hint="eastAsia"/>
        </w:rPr>
        <w:t>等</w:t>
      </w:r>
      <w:r w:rsidR="003E00CA">
        <w:rPr>
          <w:rFonts w:hint="eastAsia"/>
        </w:rPr>
        <w:t>变化。</w:t>
      </w:r>
    </w:p>
    <w:p w:rsidR="006049DC" w:rsidRDefault="00FA7C75" w:rsidP="006049DC">
      <w:pPr>
        <w:pStyle w:val="a5"/>
        <w:ind w:left="360"/>
      </w:pPr>
      <w:r>
        <w:rPr>
          <w:rFonts w:hint="eastAsia"/>
        </w:rPr>
        <w:t>人口</w:t>
      </w:r>
      <w:r w:rsidR="00A93614">
        <w:rPr>
          <w:rFonts w:hint="eastAsia"/>
        </w:rPr>
        <w:t>发展阶段及规律</w:t>
      </w:r>
      <w:r>
        <w:rPr>
          <w:rFonts w:hint="eastAsia"/>
        </w:rPr>
        <w:t>。一般人口的发展过程分为三个阶段：（</w:t>
      </w:r>
      <w:r>
        <w:rPr>
          <w:rFonts w:hint="eastAsia"/>
        </w:rPr>
        <w:t>1</w:t>
      </w:r>
      <w:r>
        <w:rPr>
          <w:rFonts w:hint="eastAsia"/>
        </w:rPr>
        <w:t>）高出生率、高死亡率阶段。</w:t>
      </w:r>
      <w:r w:rsidR="004F4AA1">
        <w:rPr>
          <w:rFonts w:hint="eastAsia"/>
        </w:rPr>
        <w:t>该阶段的特点是人口自然增长率低，居民的收入水平低，如传统农业社会。（</w:t>
      </w:r>
      <w:r w:rsidR="004F4AA1">
        <w:rPr>
          <w:rFonts w:hint="eastAsia"/>
        </w:rPr>
        <w:t>2</w:t>
      </w:r>
      <w:r w:rsidR="004F4AA1">
        <w:rPr>
          <w:rFonts w:hint="eastAsia"/>
        </w:rPr>
        <w:t>）高出生率、低死亡率阶段。该阶段的特点是人口自然增长率</w:t>
      </w:r>
      <w:r w:rsidR="00043B22">
        <w:rPr>
          <w:rFonts w:hint="eastAsia"/>
        </w:rPr>
        <w:t>高，居民收入水平有了一定的提高，如</w:t>
      </w:r>
      <w:r w:rsidR="00043B22" w:rsidRPr="00043B22">
        <w:rPr>
          <w:rFonts w:hint="eastAsia"/>
        </w:rPr>
        <w:t>传统的农业社会向现代工业化社会转变阶段</w:t>
      </w:r>
      <w:r w:rsidR="00043B22">
        <w:rPr>
          <w:rFonts w:hint="eastAsia"/>
        </w:rPr>
        <w:t>。（</w:t>
      </w:r>
      <w:r w:rsidR="00043B22">
        <w:rPr>
          <w:rFonts w:hint="eastAsia"/>
        </w:rPr>
        <w:t>3</w:t>
      </w:r>
      <w:r w:rsidR="00043B22">
        <w:rPr>
          <w:rFonts w:hint="eastAsia"/>
        </w:rPr>
        <w:t>）低出生率、低死亡率阶段。该阶段的特点是人口自然增长率低，居民收入水平处于较高的水平，如现代社会。</w:t>
      </w:r>
    </w:p>
    <w:p w:rsidR="006049DC" w:rsidRPr="004C7FBD" w:rsidRDefault="006049DC" w:rsidP="004C7FBD">
      <w:pPr>
        <w:pStyle w:val="a5"/>
        <w:ind w:left="360"/>
      </w:pPr>
      <w:r>
        <w:rPr>
          <w:rFonts w:hint="eastAsia"/>
        </w:rPr>
        <w:t>人口总量。</w:t>
      </w:r>
      <w:r>
        <w:rPr>
          <w:rFonts w:hint="eastAsia"/>
        </w:rPr>
        <w:t>2010</w:t>
      </w:r>
      <w:r>
        <w:rPr>
          <w:rFonts w:hint="eastAsia"/>
        </w:rPr>
        <w:t>年</w:t>
      </w:r>
      <w:r w:rsidR="00CD5F2F">
        <w:rPr>
          <w:rFonts w:hint="eastAsia"/>
        </w:rPr>
        <w:t>我国</w:t>
      </w:r>
      <w:r>
        <w:rPr>
          <w:rFonts w:hint="eastAsia"/>
        </w:rPr>
        <w:t>总人口达</w:t>
      </w:r>
      <w:r>
        <w:rPr>
          <w:rFonts w:hint="eastAsia"/>
        </w:rPr>
        <w:t>13.4</w:t>
      </w:r>
      <w:r>
        <w:rPr>
          <w:rFonts w:hint="eastAsia"/>
        </w:rPr>
        <w:t>亿</w:t>
      </w:r>
      <w:r w:rsidR="004C7FBD">
        <w:rPr>
          <w:rFonts w:hint="eastAsia"/>
        </w:rPr>
        <w:t>（图</w:t>
      </w:r>
      <w:r w:rsidR="004C7FBD">
        <w:rPr>
          <w:rFonts w:hint="eastAsia"/>
        </w:rPr>
        <w:t>1</w:t>
      </w:r>
      <w:r w:rsidR="004C7FBD">
        <w:rPr>
          <w:rFonts w:hint="eastAsia"/>
        </w:rPr>
        <w:t>）</w:t>
      </w:r>
      <w:r>
        <w:rPr>
          <w:rFonts w:hint="eastAsia"/>
        </w:rPr>
        <w:t>，比第五次人口普查增加</w:t>
      </w:r>
      <w:r>
        <w:rPr>
          <w:rFonts w:hint="eastAsia"/>
        </w:rPr>
        <w:t>7300</w:t>
      </w:r>
      <w:r>
        <w:rPr>
          <w:rFonts w:hint="eastAsia"/>
        </w:rPr>
        <w:t>万人，年均增加</w:t>
      </w:r>
      <w:r>
        <w:rPr>
          <w:rFonts w:hint="eastAsia"/>
        </w:rPr>
        <w:t>730</w:t>
      </w:r>
      <w:r>
        <w:rPr>
          <w:rFonts w:hint="eastAsia"/>
        </w:rPr>
        <w:t>万人，年均增长率为</w:t>
      </w:r>
      <w:r>
        <w:rPr>
          <w:rFonts w:hint="eastAsia"/>
        </w:rPr>
        <w:t>5.7</w:t>
      </w:r>
      <w:r>
        <w:rPr>
          <w:rFonts w:ascii="黑体" w:eastAsia="黑体" w:hAnsi="黑体" w:hint="eastAsia"/>
        </w:rPr>
        <w:t>‰。</w:t>
      </w:r>
      <w:r w:rsidR="000774B2" w:rsidRPr="000774B2">
        <w:rPr>
          <w:rFonts w:hint="eastAsia"/>
        </w:rPr>
        <w:t>在该段时期</w:t>
      </w:r>
      <w:r w:rsidR="000774B2">
        <w:rPr>
          <w:rFonts w:hint="eastAsia"/>
        </w:rPr>
        <w:t>，</w:t>
      </w:r>
      <w:r w:rsidR="004C7FBD">
        <w:rPr>
          <w:rFonts w:hint="eastAsia"/>
        </w:rPr>
        <w:t>自然增长率继续下滑，下降了</w:t>
      </w:r>
      <w:r w:rsidR="004C7FBD">
        <w:rPr>
          <w:rFonts w:hint="eastAsia"/>
        </w:rPr>
        <w:t>2.8</w:t>
      </w:r>
      <w:r w:rsidR="004C7FBD">
        <w:rPr>
          <w:rFonts w:hint="eastAsia"/>
        </w:rPr>
        <w:t>个千分点，主要是由于出生率下降了</w:t>
      </w:r>
      <w:r w:rsidR="004C7FBD">
        <w:rPr>
          <w:rFonts w:hint="eastAsia"/>
        </w:rPr>
        <w:t>2.1</w:t>
      </w:r>
      <w:r w:rsidR="004C7FBD">
        <w:rPr>
          <w:rFonts w:hint="eastAsia"/>
        </w:rPr>
        <w:t>个千分点，同时死亡率小幅上升约</w:t>
      </w:r>
      <w:r w:rsidR="004C7FBD">
        <w:rPr>
          <w:rFonts w:hint="eastAsia"/>
        </w:rPr>
        <w:t>0.7</w:t>
      </w:r>
      <w:r w:rsidR="004C7FBD">
        <w:rPr>
          <w:rFonts w:hint="eastAsia"/>
        </w:rPr>
        <w:t>个千分点（</w:t>
      </w:r>
      <w:r w:rsidR="004C7FBD" w:rsidRPr="000774B2">
        <w:rPr>
          <w:rFonts w:hint="eastAsia"/>
        </w:rPr>
        <w:t>图</w:t>
      </w:r>
      <w:r w:rsidR="004C7FBD" w:rsidRPr="000774B2">
        <w:rPr>
          <w:rFonts w:hint="eastAsia"/>
        </w:rPr>
        <w:t>2</w:t>
      </w:r>
      <w:r w:rsidR="004C7FBD">
        <w:rPr>
          <w:rFonts w:hint="eastAsia"/>
        </w:rPr>
        <w:t>）。从</w:t>
      </w:r>
      <w:r w:rsidR="00CD5F2F">
        <w:rPr>
          <w:rFonts w:hint="eastAsia"/>
        </w:rPr>
        <w:t>我国</w:t>
      </w:r>
      <w:r w:rsidR="004C7FBD">
        <w:rPr>
          <w:rFonts w:hint="eastAsia"/>
        </w:rPr>
        <w:t>人口的发展现状来看，</w:t>
      </w:r>
      <w:r w:rsidR="00CD5F2F">
        <w:rPr>
          <w:rFonts w:hint="eastAsia"/>
        </w:rPr>
        <w:t>我国</w:t>
      </w:r>
      <w:r w:rsidR="004C7FBD">
        <w:rPr>
          <w:rFonts w:hint="eastAsia"/>
        </w:rPr>
        <w:t>人口已由过去的“高出生率、低死亡率、高自然增长率”阶段进入“低出生率、低死亡率、低自然增长率”阶段。</w:t>
      </w:r>
    </w:p>
    <w:p w:rsidR="006049DC" w:rsidRPr="00E72020" w:rsidRDefault="006049DC" w:rsidP="006049DC">
      <w:pPr>
        <w:jc w:val="center"/>
        <w:rPr>
          <w:b/>
          <w:sz w:val="18"/>
          <w:szCs w:val="18"/>
        </w:rPr>
      </w:pPr>
    </w:p>
    <w:p w:rsidR="00C87CCC" w:rsidRDefault="001F7F70" w:rsidP="004C7FBD">
      <w:pPr>
        <w:pStyle w:val="a5"/>
        <w:ind w:left="360"/>
      </w:pPr>
      <w:r>
        <w:rPr>
          <w:noProof/>
        </w:rPr>
        <w:drawing>
          <wp:inline distT="0" distB="0" distL="0" distR="0" wp14:anchorId="38055FB0" wp14:editId="4134A673">
            <wp:extent cx="4320000" cy="1820333"/>
            <wp:effectExtent l="0" t="0" r="444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Default="00A023EA" w:rsidP="006E434F">
      <w:pPr>
        <w:pStyle w:val="a5"/>
        <w:ind w:left="360" w:firstLine="361"/>
        <w:jc w:val="center"/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1 </w:t>
      </w:r>
      <w:r w:rsidRPr="00E72020">
        <w:rPr>
          <w:rFonts w:hint="eastAsia"/>
          <w:b/>
          <w:sz w:val="18"/>
          <w:szCs w:val="18"/>
        </w:rPr>
        <w:t>中国六次人口普查全国总人口量</w:t>
      </w:r>
    </w:p>
    <w:p w:rsidR="00E34A8B" w:rsidRDefault="000947D0" w:rsidP="004C7FBD">
      <w:pPr>
        <w:jc w:val="center"/>
      </w:pPr>
      <w:r w:rsidRPr="000947D0">
        <w:rPr>
          <w:noProof/>
        </w:rPr>
        <w:lastRenderedPageBreak/>
        <w:drawing>
          <wp:inline distT="0" distB="0" distL="0" distR="0" wp14:anchorId="1DDD19C8" wp14:editId="4632DBF5">
            <wp:extent cx="4320000" cy="2352500"/>
            <wp:effectExtent l="0" t="0" r="4445" b="0"/>
            <wp:docPr id="14233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23EA" w:rsidRPr="00E72020" w:rsidRDefault="00A023EA" w:rsidP="00A023EA">
      <w:pPr>
        <w:jc w:val="center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2  </w:t>
      </w:r>
      <w:r w:rsidRPr="00E72020">
        <w:rPr>
          <w:b/>
          <w:sz w:val="18"/>
          <w:szCs w:val="18"/>
        </w:rPr>
        <w:t>1949</w:t>
      </w:r>
      <w:r>
        <w:rPr>
          <w:rFonts w:hint="eastAsia"/>
          <w:b/>
          <w:sz w:val="18"/>
          <w:szCs w:val="18"/>
        </w:rPr>
        <w:t>至</w:t>
      </w:r>
      <w:r w:rsidRPr="00E72020">
        <w:rPr>
          <w:b/>
          <w:sz w:val="18"/>
          <w:szCs w:val="18"/>
        </w:rPr>
        <w:t>2012</w:t>
      </w:r>
      <w:r>
        <w:rPr>
          <w:rFonts w:hint="eastAsia"/>
          <w:b/>
          <w:sz w:val="18"/>
          <w:szCs w:val="18"/>
        </w:rPr>
        <w:t>年</w:t>
      </w:r>
      <w:r w:rsidRPr="00E72020">
        <w:rPr>
          <w:rFonts w:hint="eastAsia"/>
          <w:b/>
          <w:sz w:val="18"/>
          <w:szCs w:val="18"/>
        </w:rPr>
        <w:t>中国人口出生率、死亡率、自然增长率变化</w:t>
      </w:r>
    </w:p>
    <w:p w:rsidR="00A023EA" w:rsidRPr="00A023EA" w:rsidRDefault="00A023EA" w:rsidP="004C7FBD">
      <w:pPr>
        <w:jc w:val="center"/>
      </w:pPr>
    </w:p>
    <w:p w:rsidR="00A93614" w:rsidRDefault="00A93614" w:rsidP="00A93614">
      <w:pPr>
        <w:jc w:val="center"/>
      </w:pPr>
    </w:p>
    <w:p w:rsidR="003E00CA" w:rsidRDefault="003E00CA" w:rsidP="00A56646">
      <w:pPr>
        <w:ind w:leftChars="202" w:left="424" w:firstLineChars="201" w:firstLine="422"/>
      </w:pPr>
      <w:r>
        <w:rPr>
          <w:rFonts w:hint="eastAsia"/>
        </w:rPr>
        <w:t>人口结构。</w:t>
      </w:r>
      <w:r w:rsidR="008E4AA6">
        <w:rPr>
          <w:rFonts w:hint="eastAsia"/>
        </w:rPr>
        <w:t>（</w:t>
      </w:r>
      <w:r w:rsidR="008E4AA6">
        <w:rPr>
          <w:rFonts w:hint="eastAsia"/>
        </w:rPr>
        <w:t>1</w:t>
      </w:r>
      <w:r w:rsidR="008E4AA6">
        <w:rPr>
          <w:rFonts w:hint="eastAsia"/>
        </w:rPr>
        <w:t>）</w:t>
      </w:r>
      <w:r w:rsidR="00241507">
        <w:rPr>
          <w:rFonts w:hint="eastAsia"/>
        </w:rPr>
        <w:t>年龄结构</w:t>
      </w:r>
      <w:r w:rsidR="00F23515">
        <w:rPr>
          <w:rFonts w:hint="eastAsia"/>
        </w:rPr>
        <w:t>是</w:t>
      </w:r>
      <w:r w:rsidR="001D4D86">
        <w:rPr>
          <w:rFonts w:hint="eastAsia"/>
        </w:rPr>
        <w:t>人口结构的重要内容之一，反映人口的基本构成，对消费有很大的影响。</w:t>
      </w:r>
      <w:r w:rsidR="00CF4862">
        <w:rPr>
          <w:rFonts w:hint="eastAsia"/>
        </w:rPr>
        <w:t>从人口金字塔图（图</w:t>
      </w:r>
      <w:r w:rsidR="00CF4862">
        <w:rPr>
          <w:rFonts w:hint="eastAsia"/>
        </w:rPr>
        <w:t>3</w:t>
      </w:r>
      <w:r w:rsidR="00CF4862">
        <w:rPr>
          <w:rFonts w:hint="eastAsia"/>
        </w:rPr>
        <w:t>）可以看出，</w:t>
      </w:r>
      <w:r w:rsidR="00510627">
        <w:rPr>
          <w:rFonts w:hint="eastAsia"/>
        </w:rPr>
        <w:t>2010</w:t>
      </w:r>
      <w:r w:rsidR="00510627">
        <w:rPr>
          <w:rFonts w:hint="eastAsia"/>
        </w:rPr>
        <w:t>年第六次人口普查</w:t>
      </w:r>
      <w:r w:rsidR="00ED7679">
        <w:rPr>
          <w:rFonts w:hint="eastAsia"/>
        </w:rPr>
        <w:t>显示：</w:t>
      </w:r>
      <w:r w:rsidR="00510627">
        <w:rPr>
          <w:rFonts w:hint="eastAsia"/>
        </w:rPr>
        <w:t>20-24</w:t>
      </w:r>
      <w:r w:rsidR="00510627">
        <w:rPr>
          <w:rFonts w:hint="eastAsia"/>
        </w:rPr>
        <w:t>岁</w:t>
      </w:r>
      <w:r w:rsidR="00ED7679">
        <w:rPr>
          <w:rFonts w:hint="eastAsia"/>
        </w:rPr>
        <w:t>年龄段</w:t>
      </w:r>
      <w:r w:rsidR="00510627">
        <w:rPr>
          <w:rFonts w:hint="eastAsia"/>
        </w:rPr>
        <w:t>出现明显的驼峰，主要来自</w:t>
      </w:r>
      <w:proofErr w:type="gramStart"/>
      <w:r w:rsidR="00510627">
        <w:rPr>
          <w:rFonts w:hint="eastAsia"/>
        </w:rPr>
        <w:t>1980</w:t>
      </w:r>
      <w:proofErr w:type="gramEnd"/>
      <w:r w:rsidR="00510627">
        <w:rPr>
          <w:rFonts w:hint="eastAsia"/>
        </w:rPr>
        <w:t>年代的第三个生育小高峰。</w:t>
      </w:r>
      <w:r w:rsidR="00EE5CD4">
        <w:rPr>
          <w:rFonts w:hint="eastAsia"/>
        </w:rPr>
        <w:t>35-49</w:t>
      </w:r>
      <w:r w:rsidR="00EE5CD4">
        <w:rPr>
          <w:rFonts w:hint="eastAsia"/>
        </w:rPr>
        <w:t>年龄组出现一个明显的驼峰，而且持续时间长，这是“文革”时期人口失控带来的第二次生育高峰。</w:t>
      </w:r>
      <w:r w:rsidR="00ED7679">
        <w:rPr>
          <w:rFonts w:hint="eastAsia"/>
        </w:rPr>
        <w:t>55-59</w:t>
      </w:r>
      <w:r w:rsidR="00ED7679">
        <w:rPr>
          <w:rFonts w:hint="eastAsia"/>
        </w:rPr>
        <w:t>岁年龄段</w:t>
      </w:r>
      <w:r w:rsidR="00643D25">
        <w:rPr>
          <w:rFonts w:hint="eastAsia"/>
        </w:rPr>
        <w:t>出现了一个较小的驼峰</w:t>
      </w:r>
      <w:r w:rsidR="00ED7679">
        <w:rPr>
          <w:rFonts w:hint="eastAsia"/>
        </w:rPr>
        <w:t>，</w:t>
      </w:r>
      <w:r w:rsidR="00643D25">
        <w:rPr>
          <w:rFonts w:hint="eastAsia"/>
        </w:rPr>
        <w:t>反映了新</w:t>
      </w:r>
      <w:r w:rsidR="00F324D9">
        <w:rPr>
          <w:rFonts w:hint="eastAsia"/>
        </w:rPr>
        <w:t>中</w:t>
      </w:r>
      <w:r w:rsidR="00CD5F2F">
        <w:rPr>
          <w:rFonts w:hint="eastAsia"/>
        </w:rPr>
        <w:t>国</w:t>
      </w:r>
      <w:r w:rsidR="00643D25">
        <w:rPr>
          <w:rFonts w:hint="eastAsia"/>
        </w:rPr>
        <w:t>成立初期人口小幅增长状况。这是新</w:t>
      </w:r>
      <w:r w:rsidR="009D7F10">
        <w:rPr>
          <w:rFonts w:hint="eastAsia"/>
        </w:rPr>
        <w:t>中</w:t>
      </w:r>
      <w:r w:rsidR="00CD5F2F">
        <w:rPr>
          <w:rFonts w:hint="eastAsia"/>
        </w:rPr>
        <w:t>国</w:t>
      </w:r>
      <w:r w:rsidR="00643D25">
        <w:rPr>
          <w:rFonts w:hint="eastAsia"/>
        </w:rPr>
        <w:t>成立以来第一次人口</w:t>
      </w:r>
      <w:r w:rsidR="00ED7679">
        <w:rPr>
          <w:rFonts w:hint="eastAsia"/>
        </w:rPr>
        <w:t>生育</w:t>
      </w:r>
      <w:r w:rsidR="00643D25">
        <w:rPr>
          <w:rFonts w:hint="eastAsia"/>
        </w:rPr>
        <w:t>高峰形成的结果</w:t>
      </w:r>
      <w:r w:rsidR="00ED7679">
        <w:rPr>
          <w:rFonts w:hint="eastAsia"/>
        </w:rPr>
        <w:t>。而</w:t>
      </w:r>
      <w:r w:rsidR="00643D25">
        <w:rPr>
          <w:rFonts w:hint="eastAsia"/>
        </w:rPr>
        <w:t>其</w:t>
      </w:r>
      <w:r w:rsidR="00ED7679">
        <w:rPr>
          <w:rFonts w:hint="eastAsia"/>
        </w:rPr>
        <w:t>后因受三年自然灾害</w:t>
      </w:r>
      <w:r w:rsidR="00643D25">
        <w:rPr>
          <w:rFonts w:hint="eastAsia"/>
        </w:rPr>
        <w:t>的影响</w:t>
      </w:r>
      <w:r w:rsidR="00ED7679">
        <w:rPr>
          <w:rFonts w:hint="eastAsia"/>
        </w:rPr>
        <w:t>，</w:t>
      </w:r>
      <w:r w:rsidR="00643D25">
        <w:rPr>
          <w:rFonts w:hint="eastAsia"/>
        </w:rPr>
        <w:t>人口出生率</w:t>
      </w:r>
      <w:r w:rsidR="00ED7679">
        <w:rPr>
          <w:rFonts w:hint="eastAsia"/>
        </w:rPr>
        <w:t>急剧</w:t>
      </w:r>
      <w:r w:rsidR="00643D25">
        <w:rPr>
          <w:rFonts w:hint="eastAsia"/>
        </w:rPr>
        <w:t>下降</w:t>
      </w:r>
      <w:r w:rsidR="00ED7679">
        <w:rPr>
          <w:rFonts w:hint="eastAsia"/>
        </w:rPr>
        <w:t>，人口死亡率急剧攀升，</w:t>
      </w:r>
      <w:r w:rsidR="00643D25">
        <w:rPr>
          <w:rFonts w:hint="eastAsia"/>
        </w:rPr>
        <w:t>导致</w:t>
      </w:r>
      <w:r w:rsidR="00ED7679">
        <w:rPr>
          <w:rFonts w:hint="eastAsia"/>
        </w:rPr>
        <w:t>50-54</w:t>
      </w:r>
      <w:r w:rsidR="00ED7679">
        <w:rPr>
          <w:rFonts w:hint="eastAsia"/>
        </w:rPr>
        <w:t>年龄段人口相对减少。</w:t>
      </w:r>
    </w:p>
    <w:p w:rsidR="00ED7679" w:rsidRDefault="00ED7679" w:rsidP="00643D25"/>
    <w:p w:rsidR="00CF4862" w:rsidRDefault="00CF4862" w:rsidP="00BD0035">
      <w:pPr>
        <w:jc w:val="center"/>
      </w:pPr>
      <w:r>
        <w:rPr>
          <w:noProof/>
        </w:rPr>
        <w:drawing>
          <wp:inline distT="0" distB="0" distL="0" distR="0" wp14:anchorId="6CE7D76F" wp14:editId="1540B4B0">
            <wp:extent cx="4320000" cy="2526401"/>
            <wp:effectExtent l="0" t="0" r="444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6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E72020" w:rsidRDefault="00A023EA" w:rsidP="00A023EA">
      <w:pPr>
        <w:jc w:val="center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3  </w:t>
      </w:r>
      <w:r w:rsidRPr="00E72020">
        <w:rPr>
          <w:rFonts w:hint="eastAsia"/>
          <w:b/>
          <w:sz w:val="18"/>
          <w:szCs w:val="18"/>
        </w:rPr>
        <w:t>中国第六次人口普查人口金字塔图</w:t>
      </w:r>
    </w:p>
    <w:p w:rsidR="00A023EA" w:rsidRPr="00A023EA" w:rsidRDefault="00A023EA" w:rsidP="00BD0035">
      <w:pPr>
        <w:jc w:val="center"/>
      </w:pPr>
    </w:p>
    <w:p w:rsidR="007F2357" w:rsidRDefault="00844E6E" w:rsidP="00A56646">
      <w:pPr>
        <w:ind w:leftChars="202" w:left="424"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）人口</w:t>
      </w:r>
      <w:r w:rsidR="00BD669A">
        <w:rPr>
          <w:rFonts w:hint="eastAsia"/>
        </w:rPr>
        <w:t>的</w:t>
      </w:r>
      <w:r>
        <w:rPr>
          <w:rFonts w:hint="eastAsia"/>
        </w:rPr>
        <w:t>城乡结构。</w:t>
      </w:r>
      <w:r w:rsidR="00BB0050">
        <w:rPr>
          <w:rFonts w:hint="eastAsia"/>
        </w:rPr>
        <w:t>在</w:t>
      </w:r>
      <w:r w:rsidR="00CD5F2F">
        <w:rPr>
          <w:rFonts w:hint="eastAsia"/>
        </w:rPr>
        <w:t>我国</w:t>
      </w:r>
      <w:r>
        <w:rPr>
          <w:rFonts w:hint="eastAsia"/>
        </w:rPr>
        <w:t>由于存在城乡二元结构，且收入存在较大的差异，</w:t>
      </w:r>
      <w:r w:rsidR="00DE4D40">
        <w:rPr>
          <w:rFonts w:hint="eastAsia"/>
        </w:rPr>
        <w:t>因此人口的城乡结构对</w:t>
      </w:r>
      <w:r w:rsidR="00CD5F2F">
        <w:rPr>
          <w:rFonts w:hint="eastAsia"/>
        </w:rPr>
        <w:t>我国</w:t>
      </w:r>
      <w:r w:rsidR="00DE4D40">
        <w:rPr>
          <w:rFonts w:hint="eastAsia"/>
        </w:rPr>
        <w:t>的消费</w:t>
      </w:r>
      <w:r w:rsidR="00BB0050">
        <w:rPr>
          <w:rFonts w:hint="eastAsia"/>
        </w:rPr>
        <w:t>层级及结构</w:t>
      </w:r>
      <w:r w:rsidR="00DE4D40">
        <w:rPr>
          <w:rFonts w:hint="eastAsia"/>
        </w:rPr>
        <w:t>有</w:t>
      </w:r>
      <w:r w:rsidR="00BB0050">
        <w:rPr>
          <w:rFonts w:hint="eastAsia"/>
        </w:rPr>
        <w:t>较大</w:t>
      </w:r>
      <w:r w:rsidR="00DE4D40">
        <w:rPr>
          <w:rFonts w:hint="eastAsia"/>
        </w:rPr>
        <w:t>的影响。</w:t>
      </w:r>
      <w:r w:rsidR="00CD5F2F">
        <w:rPr>
          <w:rFonts w:hint="eastAsia"/>
        </w:rPr>
        <w:t>自改革开放以来，我国进入城</w:t>
      </w:r>
      <w:r w:rsidR="00F324D9">
        <w:rPr>
          <w:rFonts w:hint="eastAsia"/>
        </w:rPr>
        <w:t>镇</w:t>
      </w:r>
      <w:proofErr w:type="gramStart"/>
      <w:r w:rsidR="00CD5F2F">
        <w:rPr>
          <w:rFonts w:hint="eastAsia"/>
        </w:rPr>
        <w:t>化快速</w:t>
      </w:r>
      <w:proofErr w:type="gramEnd"/>
      <w:r w:rsidR="00CD5F2F">
        <w:rPr>
          <w:rFonts w:hint="eastAsia"/>
        </w:rPr>
        <w:t>发展时期，</w:t>
      </w:r>
      <w:r w:rsidR="00A418C9">
        <w:rPr>
          <w:rFonts w:hint="eastAsia"/>
        </w:rPr>
        <w:t>改革开放后三十年城</w:t>
      </w:r>
      <w:r w:rsidR="00F324D9">
        <w:rPr>
          <w:rFonts w:hint="eastAsia"/>
        </w:rPr>
        <w:t>镇</w:t>
      </w:r>
      <w:r w:rsidR="00A418C9">
        <w:rPr>
          <w:rFonts w:hint="eastAsia"/>
        </w:rPr>
        <w:t>化水平年均提高</w:t>
      </w:r>
      <w:r w:rsidR="00A418C9">
        <w:rPr>
          <w:rFonts w:hint="eastAsia"/>
        </w:rPr>
        <w:t>1</w:t>
      </w:r>
      <w:r w:rsidR="00A418C9">
        <w:rPr>
          <w:rFonts w:hint="eastAsia"/>
        </w:rPr>
        <w:t>个百分点</w:t>
      </w:r>
      <w:r w:rsidR="00CD5F2F">
        <w:rPr>
          <w:rFonts w:hint="eastAsia"/>
        </w:rPr>
        <w:t>，</w:t>
      </w:r>
      <w:r w:rsidR="00A418C9">
        <w:rPr>
          <w:rFonts w:hint="eastAsia"/>
        </w:rPr>
        <w:t>是建国后改革开放前</w:t>
      </w:r>
      <w:r w:rsidR="009963A6">
        <w:rPr>
          <w:rFonts w:hint="eastAsia"/>
        </w:rPr>
        <w:t>城</w:t>
      </w:r>
      <w:r w:rsidR="00F324D9">
        <w:rPr>
          <w:rFonts w:hint="eastAsia"/>
        </w:rPr>
        <w:t>镇</w:t>
      </w:r>
      <w:r w:rsidR="009963A6">
        <w:rPr>
          <w:rFonts w:hint="eastAsia"/>
        </w:rPr>
        <w:t>化速度</w:t>
      </w:r>
      <w:r w:rsidR="00A418C9">
        <w:rPr>
          <w:rFonts w:hint="eastAsia"/>
        </w:rPr>
        <w:t>的</w:t>
      </w:r>
      <w:r w:rsidR="009963A6">
        <w:rPr>
          <w:rFonts w:hint="eastAsia"/>
        </w:rPr>
        <w:t>3.8</w:t>
      </w:r>
      <w:r w:rsidR="009963A6">
        <w:rPr>
          <w:rFonts w:hint="eastAsia"/>
        </w:rPr>
        <w:t>倍。</w:t>
      </w:r>
      <w:r w:rsidR="00CD5F2F">
        <w:rPr>
          <w:rFonts w:hint="eastAsia"/>
        </w:rPr>
        <w:t>2010</w:t>
      </w:r>
      <w:r w:rsidR="00CD5F2F">
        <w:rPr>
          <w:rFonts w:hint="eastAsia"/>
        </w:rPr>
        <w:t>年</w:t>
      </w:r>
      <w:r w:rsidR="007C3557">
        <w:rPr>
          <w:rFonts w:hint="eastAsia"/>
        </w:rPr>
        <w:t>城镇人口数量超过总人口的一半，</w:t>
      </w:r>
      <w:r w:rsidR="00CD5F2F">
        <w:rPr>
          <w:rFonts w:hint="eastAsia"/>
        </w:rPr>
        <w:t>城</w:t>
      </w:r>
      <w:r w:rsidR="00F324D9">
        <w:rPr>
          <w:rFonts w:hint="eastAsia"/>
        </w:rPr>
        <w:t>镇</w:t>
      </w:r>
      <w:r w:rsidR="00CD5F2F">
        <w:rPr>
          <w:rFonts w:hint="eastAsia"/>
        </w:rPr>
        <w:t>化率达到了</w:t>
      </w:r>
      <w:r w:rsidR="00CD5F2F">
        <w:rPr>
          <w:rFonts w:hint="eastAsia"/>
        </w:rPr>
        <w:t>50%</w:t>
      </w:r>
      <w:r w:rsidR="00CD5F2F">
        <w:rPr>
          <w:rFonts w:hint="eastAsia"/>
        </w:rPr>
        <w:t>的水平，比第五次人口普查提高了</w:t>
      </w:r>
      <w:r w:rsidR="00CD5F2F">
        <w:rPr>
          <w:rFonts w:hint="eastAsia"/>
        </w:rPr>
        <w:t>13.8</w:t>
      </w:r>
      <w:r w:rsidR="00CD5F2F">
        <w:rPr>
          <w:rFonts w:hint="eastAsia"/>
        </w:rPr>
        <w:t>个百分点，年均提高</w:t>
      </w:r>
      <w:r w:rsidR="00CD5F2F">
        <w:rPr>
          <w:rFonts w:hint="eastAsia"/>
        </w:rPr>
        <w:t>1.4</w:t>
      </w:r>
      <w:r w:rsidR="00CD5F2F">
        <w:rPr>
          <w:rFonts w:hint="eastAsia"/>
        </w:rPr>
        <w:t>个百分点</w:t>
      </w:r>
      <w:r w:rsidR="009963A6">
        <w:rPr>
          <w:rFonts w:hint="eastAsia"/>
        </w:rPr>
        <w:t>。随着城</w:t>
      </w:r>
      <w:r w:rsidR="00F324D9">
        <w:rPr>
          <w:rFonts w:hint="eastAsia"/>
        </w:rPr>
        <w:t>镇</w:t>
      </w:r>
      <w:r w:rsidR="009963A6">
        <w:rPr>
          <w:rFonts w:hint="eastAsia"/>
        </w:rPr>
        <w:t>化水平的不断提高</w:t>
      </w:r>
      <w:r w:rsidR="00F324D9">
        <w:rPr>
          <w:rFonts w:hint="eastAsia"/>
        </w:rPr>
        <w:t>以及</w:t>
      </w:r>
      <w:r w:rsidR="009963A6">
        <w:rPr>
          <w:rFonts w:hint="eastAsia"/>
        </w:rPr>
        <w:t>中国人口的不断增加，中国城镇人口数量不断增加。</w:t>
      </w:r>
      <w:r w:rsidR="00101144">
        <w:rPr>
          <w:rFonts w:hint="eastAsia"/>
        </w:rPr>
        <w:lastRenderedPageBreak/>
        <w:t>2010</w:t>
      </w:r>
      <w:r w:rsidR="00101144">
        <w:rPr>
          <w:rFonts w:hint="eastAsia"/>
        </w:rPr>
        <w:t>年城镇人口达</w:t>
      </w:r>
      <w:r w:rsidR="00101144">
        <w:rPr>
          <w:rFonts w:hint="eastAsia"/>
        </w:rPr>
        <w:t>6.7</w:t>
      </w:r>
      <w:r w:rsidR="00101144">
        <w:rPr>
          <w:rFonts w:hint="eastAsia"/>
        </w:rPr>
        <w:t>亿，比第五次人口普查增加</w:t>
      </w:r>
      <w:r w:rsidR="00EB1F59">
        <w:rPr>
          <w:rFonts w:hint="eastAsia"/>
        </w:rPr>
        <w:t>2.1</w:t>
      </w:r>
      <w:r w:rsidR="00EB1F59">
        <w:rPr>
          <w:rFonts w:hint="eastAsia"/>
        </w:rPr>
        <w:t>亿人，年均增加</w:t>
      </w:r>
      <w:r w:rsidR="00EB1F59">
        <w:rPr>
          <w:rFonts w:hint="eastAsia"/>
        </w:rPr>
        <w:t>2100</w:t>
      </w:r>
      <w:r w:rsidR="00EB1F59">
        <w:rPr>
          <w:rFonts w:hint="eastAsia"/>
        </w:rPr>
        <w:t>万人，年均增速</w:t>
      </w:r>
      <w:r w:rsidR="00EB1F59">
        <w:rPr>
          <w:rFonts w:hint="eastAsia"/>
        </w:rPr>
        <w:t>3.9%</w:t>
      </w:r>
      <w:r w:rsidR="00EB1F59">
        <w:rPr>
          <w:rFonts w:hint="eastAsia"/>
        </w:rPr>
        <w:t>。</w:t>
      </w:r>
      <w:r w:rsidR="00CD5F2F" w:rsidRPr="00BD669A">
        <w:rPr>
          <w:rFonts w:hint="eastAsia"/>
        </w:rPr>
        <w:t>据国际发达国家城市发展经验，城</w:t>
      </w:r>
      <w:r w:rsidR="00F324D9">
        <w:rPr>
          <w:rFonts w:hint="eastAsia"/>
        </w:rPr>
        <w:t>镇</w:t>
      </w:r>
      <w:r w:rsidR="00CD5F2F" w:rsidRPr="00BD669A">
        <w:rPr>
          <w:rFonts w:hint="eastAsia"/>
        </w:rPr>
        <w:t>化</w:t>
      </w:r>
      <w:r w:rsidR="00F324D9">
        <w:rPr>
          <w:rFonts w:hint="eastAsia"/>
        </w:rPr>
        <w:t>率</w:t>
      </w:r>
      <w:r w:rsidR="00CD5F2F" w:rsidRPr="00BD669A">
        <w:rPr>
          <w:rFonts w:hint="eastAsia"/>
        </w:rPr>
        <w:t>在</w:t>
      </w:r>
      <w:r w:rsidR="00CD5F2F" w:rsidRPr="00BD669A">
        <w:rPr>
          <w:rFonts w:hint="eastAsia"/>
        </w:rPr>
        <w:t>30%-70%</w:t>
      </w:r>
      <w:r w:rsidR="00CD5F2F" w:rsidRPr="00BD669A">
        <w:rPr>
          <w:rFonts w:hint="eastAsia"/>
        </w:rPr>
        <w:t>时</w:t>
      </w:r>
      <w:r w:rsidR="00EB1F59">
        <w:rPr>
          <w:rFonts w:hint="eastAsia"/>
        </w:rPr>
        <w:t>，</w:t>
      </w:r>
      <w:r w:rsidR="00F324D9">
        <w:rPr>
          <w:rFonts w:hint="eastAsia"/>
        </w:rPr>
        <w:t>城镇</w:t>
      </w:r>
      <w:proofErr w:type="gramStart"/>
      <w:r w:rsidR="00F324D9">
        <w:rPr>
          <w:rFonts w:hint="eastAsia"/>
        </w:rPr>
        <w:t>化</w:t>
      </w:r>
      <w:r w:rsidR="008C3160">
        <w:rPr>
          <w:rFonts w:hint="eastAsia"/>
        </w:rPr>
        <w:t>进入</w:t>
      </w:r>
      <w:proofErr w:type="gramEnd"/>
      <w:r w:rsidR="008C3160">
        <w:rPr>
          <w:rFonts w:hint="eastAsia"/>
        </w:rPr>
        <w:t>加速时期，</w:t>
      </w:r>
      <w:r w:rsidR="008C3160">
        <w:rPr>
          <w:rFonts w:hint="eastAsia"/>
        </w:rPr>
        <w:t>2020</w:t>
      </w:r>
      <w:r w:rsidR="00EB1F59">
        <w:rPr>
          <w:rFonts w:hint="eastAsia"/>
        </w:rPr>
        <w:t>年</w:t>
      </w:r>
      <w:r w:rsidR="008C3160">
        <w:rPr>
          <w:rFonts w:hint="eastAsia"/>
        </w:rPr>
        <w:t>我国城镇化率预计将达到</w:t>
      </w:r>
      <w:r w:rsidR="008C3160">
        <w:rPr>
          <w:rFonts w:hint="eastAsia"/>
        </w:rPr>
        <w:t>60%</w:t>
      </w:r>
      <w:r w:rsidR="008C3160">
        <w:rPr>
          <w:rFonts w:hint="eastAsia"/>
        </w:rPr>
        <w:t>左右</w:t>
      </w:r>
      <w:r w:rsidR="00EB1F59">
        <w:rPr>
          <w:rFonts w:hint="eastAsia"/>
        </w:rPr>
        <w:t>。</w:t>
      </w:r>
    </w:p>
    <w:p w:rsidR="007F2357" w:rsidRPr="00E72020" w:rsidRDefault="007F2357" w:rsidP="007F2357">
      <w:pPr>
        <w:jc w:val="center"/>
        <w:rPr>
          <w:b/>
          <w:sz w:val="18"/>
          <w:szCs w:val="18"/>
        </w:rPr>
      </w:pPr>
    </w:p>
    <w:p w:rsidR="00DE4D40" w:rsidRDefault="007F2357" w:rsidP="007F2357">
      <w:pPr>
        <w:jc w:val="center"/>
      </w:pPr>
      <w:r>
        <w:rPr>
          <w:noProof/>
        </w:rPr>
        <w:drawing>
          <wp:inline distT="0" distB="0" distL="0" distR="0" wp14:anchorId="57176DB5" wp14:editId="38D89F2F">
            <wp:extent cx="4320000" cy="1820333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D40" w:rsidRDefault="00A023EA" w:rsidP="006E434F">
      <w:pPr>
        <w:jc w:val="center"/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4  </w:t>
      </w:r>
      <w:r w:rsidRPr="00E72020">
        <w:rPr>
          <w:rFonts w:hint="eastAsia"/>
          <w:b/>
          <w:sz w:val="18"/>
          <w:szCs w:val="18"/>
        </w:rPr>
        <w:t>中国六次人口普查城镇化率及城镇人口规模</w:t>
      </w:r>
    </w:p>
    <w:p w:rsidR="00844E6E" w:rsidRPr="00844E6E" w:rsidRDefault="00844E6E"/>
    <w:p w:rsidR="00296C62" w:rsidRDefault="00B01D4C" w:rsidP="00A56646">
      <w:pPr>
        <w:ind w:leftChars="202" w:left="424" w:firstLineChars="202" w:firstLine="424"/>
      </w:pPr>
      <w:r>
        <w:rPr>
          <w:rFonts w:hint="eastAsia"/>
        </w:rPr>
        <w:t>（</w:t>
      </w:r>
      <w:r w:rsidR="00746A13">
        <w:rPr>
          <w:rFonts w:hint="eastAsia"/>
        </w:rPr>
        <w:t>3</w:t>
      </w:r>
      <w:r>
        <w:rPr>
          <w:rFonts w:hint="eastAsia"/>
        </w:rPr>
        <w:t>）人口世代结构</w:t>
      </w:r>
      <w:r w:rsidR="00746A13">
        <w:rPr>
          <w:rFonts w:hint="eastAsia"/>
        </w:rPr>
        <w:t>。</w:t>
      </w:r>
      <w:r w:rsidR="003D4FE8">
        <w:rPr>
          <w:rFonts w:hint="eastAsia"/>
        </w:rPr>
        <w:t>从图</w:t>
      </w:r>
      <w:r w:rsidR="003D4FE8">
        <w:rPr>
          <w:rFonts w:hint="eastAsia"/>
        </w:rPr>
        <w:t>5</w:t>
      </w:r>
      <w:r w:rsidR="003D4FE8">
        <w:rPr>
          <w:rFonts w:hint="eastAsia"/>
        </w:rPr>
        <w:t>可以看出，</w:t>
      </w:r>
      <w:r w:rsidR="00AA6F37">
        <w:rPr>
          <w:rFonts w:hint="eastAsia"/>
        </w:rPr>
        <w:t>1960-</w:t>
      </w:r>
      <w:proofErr w:type="gramStart"/>
      <w:r w:rsidR="00AA6F37">
        <w:rPr>
          <w:rFonts w:hint="eastAsia"/>
        </w:rPr>
        <w:t>1980</w:t>
      </w:r>
      <w:proofErr w:type="gramEnd"/>
      <w:r w:rsidR="00AA6F37">
        <w:rPr>
          <w:rFonts w:hint="eastAsia"/>
        </w:rPr>
        <w:t>年代人口数量众多，预计</w:t>
      </w:r>
      <w:r w:rsidR="003D4FE8">
        <w:rPr>
          <w:rFonts w:hint="eastAsia"/>
        </w:rPr>
        <w:t>中国</w:t>
      </w:r>
      <w:r w:rsidR="00AA6F37">
        <w:rPr>
          <w:rFonts w:hint="eastAsia"/>
        </w:rPr>
        <w:t>在</w:t>
      </w:r>
      <w:r w:rsidR="00AA6F37">
        <w:rPr>
          <w:rFonts w:hint="eastAsia"/>
        </w:rPr>
        <w:t>2020</w:t>
      </w:r>
      <w:r w:rsidR="00AA6F37">
        <w:rPr>
          <w:rFonts w:hint="eastAsia"/>
        </w:rPr>
        <w:t>年开始</w:t>
      </w:r>
      <w:r w:rsidR="003D4FE8">
        <w:rPr>
          <w:rFonts w:hint="eastAsia"/>
        </w:rPr>
        <w:t>将面临严重的老龄化</w:t>
      </w:r>
      <w:r w:rsidR="00AA6F37">
        <w:rPr>
          <w:rFonts w:hint="eastAsia"/>
        </w:rPr>
        <w:t>问题。</w:t>
      </w:r>
      <w:r w:rsidR="00746A13">
        <w:rPr>
          <w:rFonts w:hint="eastAsia"/>
        </w:rPr>
        <w:t>自建国以来，我</w:t>
      </w:r>
      <w:r w:rsidR="00746A13" w:rsidRPr="00FA5170">
        <w:rPr>
          <w:rFonts w:hint="eastAsia"/>
        </w:rPr>
        <w:t>国经济经历了几个不同阶段</w:t>
      </w:r>
      <w:r w:rsidR="00746A13">
        <w:rPr>
          <w:rFonts w:hint="eastAsia"/>
        </w:rPr>
        <w:t>的发展，从一无所有到逐</w:t>
      </w:r>
      <w:r w:rsidR="00BB6E05">
        <w:rPr>
          <w:rFonts w:hint="eastAsia"/>
        </w:rPr>
        <w:t>渐过上</w:t>
      </w:r>
      <w:r w:rsidR="00510C30">
        <w:rPr>
          <w:rFonts w:hint="eastAsia"/>
        </w:rPr>
        <w:t>富裕的小康</w:t>
      </w:r>
      <w:r w:rsidR="00BB6E05">
        <w:rPr>
          <w:rFonts w:hint="eastAsia"/>
        </w:rPr>
        <w:t>生活，不同年代的居民有不同的生活经历，其消费观和价值观</w:t>
      </w:r>
      <w:r w:rsidR="00136A24">
        <w:rPr>
          <w:rFonts w:hint="eastAsia"/>
        </w:rPr>
        <w:t>存在较大的差别</w:t>
      </w:r>
      <w:r w:rsidR="00F324D9">
        <w:rPr>
          <w:rFonts w:hint="eastAsia"/>
        </w:rPr>
        <w:t>，</w:t>
      </w:r>
      <w:r w:rsidR="00AA6F37">
        <w:rPr>
          <w:rFonts w:hint="eastAsia"/>
        </w:rPr>
        <w:t>对</w:t>
      </w:r>
      <w:r w:rsidR="005F5711">
        <w:rPr>
          <w:rFonts w:hint="eastAsia"/>
        </w:rPr>
        <w:t>消费</w:t>
      </w:r>
      <w:r w:rsidR="00AA6F37">
        <w:rPr>
          <w:rFonts w:hint="eastAsia"/>
        </w:rPr>
        <w:t>结构</w:t>
      </w:r>
      <w:r w:rsidR="005F5711">
        <w:rPr>
          <w:rFonts w:hint="eastAsia"/>
        </w:rPr>
        <w:t>有</w:t>
      </w:r>
      <w:r w:rsidR="00AA6F37">
        <w:rPr>
          <w:rFonts w:hint="eastAsia"/>
        </w:rPr>
        <w:t>着</w:t>
      </w:r>
      <w:r w:rsidR="00BB6E05">
        <w:rPr>
          <w:rFonts w:hint="eastAsia"/>
        </w:rPr>
        <w:t>重要</w:t>
      </w:r>
      <w:r w:rsidR="005F5711">
        <w:rPr>
          <w:rFonts w:hint="eastAsia"/>
        </w:rPr>
        <w:t>的影响。</w:t>
      </w:r>
      <w:r w:rsidR="00510C30">
        <w:rPr>
          <w:rFonts w:hint="eastAsia"/>
        </w:rPr>
        <w:t>如果把人均</w:t>
      </w:r>
      <w:r w:rsidR="00510C30">
        <w:rPr>
          <w:rFonts w:hint="eastAsia"/>
        </w:rPr>
        <w:t>GDP</w:t>
      </w:r>
      <w:r w:rsidR="00510C30">
        <w:rPr>
          <w:rFonts w:hint="eastAsia"/>
        </w:rPr>
        <w:t>转化成美元</w:t>
      </w:r>
      <w:r w:rsidR="00136A24">
        <w:rPr>
          <w:rFonts w:hint="eastAsia"/>
        </w:rPr>
        <w:t>，从时间轴来看，</w:t>
      </w:r>
      <w:r w:rsidR="00484851">
        <w:rPr>
          <w:rFonts w:hint="eastAsia"/>
        </w:rPr>
        <w:t>中国人均</w:t>
      </w:r>
      <w:r w:rsidR="00484851">
        <w:rPr>
          <w:rFonts w:hint="eastAsia"/>
        </w:rPr>
        <w:t>GDP</w:t>
      </w:r>
      <w:r w:rsidR="00484851">
        <w:rPr>
          <w:rFonts w:hint="eastAsia"/>
        </w:rPr>
        <w:t>分别在</w:t>
      </w:r>
      <w:r w:rsidR="00484851">
        <w:rPr>
          <w:rFonts w:hint="eastAsia"/>
        </w:rPr>
        <w:t>2001</w:t>
      </w:r>
      <w:r w:rsidR="00484851">
        <w:rPr>
          <w:rFonts w:hint="eastAsia"/>
        </w:rPr>
        <w:t>年、</w:t>
      </w:r>
      <w:r w:rsidR="00484851">
        <w:rPr>
          <w:rFonts w:hint="eastAsia"/>
        </w:rPr>
        <w:t>2006</w:t>
      </w:r>
      <w:r w:rsidR="00484851">
        <w:rPr>
          <w:rFonts w:hint="eastAsia"/>
        </w:rPr>
        <w:t>年、</w:t>
      </w:r>
      <w:r w:rsidR="00484851">
        <w:rPr>
          <w:rFonts w:hint="eastAsia"/>
        </w:rPr>
        <w:t>2008</w:t>
      </w:r>
      <w:r w:rsidR="00484851">
        <w:rPr>
          <w:rFonts w:hint="eastAsia"/>
        </w:rPr>
        <w:t>年、</w:t>
      </w:r>
      <w:r w:rsidR="00484851">
        <w:rPr>
          <w:rFonts w:hint="eastAsia"/>
        </w:rPr>
        <w:t>2010</w:t>
      </w:r>
      <w:r w:rsidR="00484851">
        <w:rPr>
          <w:rFonts w:hint="eastAsia"/>
        </w:rPr>
        <w:t>年超过</w:t>
      </w:r>
      <w:r w:rsidR="00484851">
        <w:rPr>
          <w:rFonts w:hint="eastAsia"/>
        </w:rPr>
        <w:t>1000</w:t>
      </w:r>
      <w:r w:rsidR="00484851">
        <w:rPr>
          <w:rFonts w:hint="eastAsia"/>
        </w:rPr>
        <w:t>美元、</w:t>
      </w:r>
      <w:r w:rsidR="00484851">
        <w:rPr>
          <w:rFonts w:hint="eastAsia"/>
        </w:rPr>
        <w:t>2000</w:t>
      </w:r>
      <w:r w:rsidR="00484851">
        <w:rPr>
          <w:rFonts w:hint="eastAsia"/>
        </w:rPr>
        <w:t>美元、</w:t>
      </w:r>
      <w:r w:rsidR="00484851">
        <w:rPr>
          <w:rFonts w:hint="eastAsia"/>
        </w:rPr>
        <w:t>3000</w:t>
      </w:r>
      <w:r w:rsidR="00484851">
        <w:rPr>
          <w:rFonts w:hint="eastAsia"/>
        </w:rPr>
        <w:t>美元、</w:t>
      </w:r>
      <w:r w:rsidR="00484851">
        <w:rPr>
          <w:rFonts w:hint="eastAsia"/>
        </w:rPr>
        <w:t>4000</w:t>
      </w:r>
      <w:r w:rsidR="00484851">
        <w:rPr>
          <w:rFonts w:hint="eastAsia"/>
        </w:rPr>
        <w:t>美元，</w:t>
      </w:r>
      <w:r w:rsidR="00484851">
        <w:rPr>
          <w:rFonts w:hint="eastAsia"/>
        </w:rPr>
        <w:t>2014</w:t>
      </w:r>
      <w:r w:rsidR="00484851">
        <w:rPr>
          <w:rFonts w:hint="eastAsia"/>
        </w:rPr>
        <w:t>年将超过</w:t>
      </w:r>
      <w:r w:rsidR="00484851">
        <w:rPr>
          <w:rFonts w:hint="eastAsia"/>
        </w:rPr>
        <w:t>7000</w:t>
      </w:r>
      <w:r w:rsidR="00484851">
        <w:rPr>
          <w:rFonts w:hint="eastAsia"/>
        </w:rPr>
        <w:t>美元。</w:t>
      </w:r>
      <w:r w:rsidR="00553C52">
        <w:rPr>
          <w:rFonts w:hint="eastAsia"/>
        </w:rPr>
        <w:t>2013</w:t>
      </w:r>
      <w:r w:rsidR="00553C52">
        <w:rPr>
          <w:rFonts w:hint="eastAsia"/>
        </w:rPr>
        <w:t>年人均</w:t>
      </w:r>
      <w:r w:rsidR="00553C52">
        <w:rPr>
          <w:rFonts w:hint="eastAsia"/>
        </w:rPr>
        <w:t>GDP</w:t>
      </w:r>
      <w:r w:rsidR="00553C52">
        <w:rPr>
          <w:rFonts w:hint="eastAsia"/>
        </w:rPr>
        <w:t>提高到了</w:t>
      </w:r>
      <w:r w:rsidR="00553C52">
        <w:rPr>
          <w:rFonts w:hint="eastAsia"/>
        </w:rPr>
        <w:t>41908</w:t>
      </w:r>
      <w:r w:rsidR="00553C52">
        <w:rPr>
          <w:rFonts w:hint="eastAsia"/>
        </w:rPr>
        <w:t>元，是</w:t>
      </w:r>
      <w:r w:rsidR="00553C52">
        <w:rPr>
          <w:rFonts w:hint="eastAsia"/>
        </w:rPr>
        <w:t>2000</w:t>
      </w:r>
      <w:r w:rsidR="00553C52">
        <w:rPr>
          <w:rFonts w:hint="eastAsia"/>
        </w:rPr>
        <w:t>年的</w:t>
      </w:r>
      <w:r w:rsidR="00553C52">
        <w:rPr>
          <w:rFonts w:hint="eastAsia"/>
        </w:rPr>
        <w:t>5.3</w:t>
      </w:r>
      <w:r w:rsidR="00553C52">
        <w:rPr>
          <w:rFonts w:hint="eastAsia"/>
        </w:rPr>
        <w:t>倍，年均增速</w:t>
      </w:r>
      <w:r w:rsidR="00553C52">
        <w:rPr>
          <w:rFonts w:hint="eastAsia"/>
        </w:rPr>
        <w:t>13.7%</w:t>
      </w:r>
      <w:r w:rsidR="00553C52">
        <w:rPr>
          <w:rFonts w:hint="eastAsia"/>
        </w:rPr>
        <w:t>。</w:t>
      </w:r>
    </w:p>
    <w:p w:rsidR="005E2E46" w:rsidRPr="005E2E46" w:rsidRDefault="003D4FE8" w:rsidP="003D4FE8">
      <w:pPr>
        <w:jc w:val="center"/>
      </w:pPr>
      <w:r>
        <w:rPr>
          <w:noProof/>
        </w:rPr>
        <w:drawing>
          <wp:inline distT="0" distB="0" distL="0" distR="0" wp14:anchorId="3F3A96F5" wp14:editId="45BE040E">
            <wp:extent cx="4320000" cy="2526401"/>
            <wp:effectExtent l="0" t="0" r="444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6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E72020" w:rsidRDefault="00A023EA" w:rsidP="00A023EA">
      <w:pPr>
        <w:jc w:val="center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5  </w:t>
      </w:r>
      <w:r w:rsidRPr="00E72020">
        <w:rPr>
          <w:rFonts w:hint="eastAsia"/>
          <w:b/>
          <w:sz w:val="18"/>
          <w:szCs w:val="18"/>
        </w:rPr>
        <w:t>中国第六次人口普查人口世代金字塔图</w:t>
      </w:r>
    </w:p>
    <w:p w:rsidR="005E2E46" w:rsidRPr="00A023EA" w:rsidRDefault="005E2E46"/>
    <w:p w:rsidR="00EF4CA0" w:rsidRPr="007F2357" w:rsidRDefault="00510C30" w:rsidP="00BA1F6B">
      <w:pPr>
        <w:jc w:val="center"/>
      </w:pPr>
      <w:r>
        <w:rPr>
          <w:noProof/>
        </w:rPr>
        <w:lastRenderedPageBreak/>
        <w:drawing>
          <wp:inline distT="0" distB="0" distL="0" distR="0" wp14:anchorId="3680B072" wp14:editId="01FDE51A">
            <wp:extent cx="4320000" cy="1820333"/>
            <wp:effectExtent l="0" t="0" r="444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E72020" w:rsidRDefault="00A023EA" w:rsidP="00A023EA">
      <w:pPr>
        <w:jc w:val="center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6  </w:t>
      </w:r>
      <w:r w:rsidRPr="00E72020">
        <w:rPr>
          <w:rFonts w:hint="eastAsia"/>
          <w:b/>
          <w:sz w:val="18"/>
          <w:szCs w:val="18"/>
        </w:rPr>
        <w:t>中国人均</w:t>
      </w:r>
      <w:r w:rsidRPr="00E72020">
        <w:rPr>
          <w:b/>
          <w:sz w:val="18"/>
          <w:szCs w:val="18"/>
        </w:rPr>
        <w:t>GDP</w:t>
      </w:r>
      <w:r w:rsidRPr="00E72020">
        <w:rPr>
          <w:rFonts w:hint="eastAsia"/>
          <w:b/>
          <w:sz w:val="18"/>
          <w:szCs w:val="18"/>
        </w:rPr>
        <w:t>变化</w:t>
      </w:r>
    </w:p>
    <w:p w:rsidR="00296C62" w:rsidRPr="00A023EA" w:rsidRDefault="00296C62"/>
    <w:p w:rsidR="00B01D4C" w:rsidRDefault="00B01D4C" w:rsidP="00A56646">
      <w:pPr>
        <w:ind w:leftChars="202" w:left="424" w:firstLineChars="202" w:firstLine="424"/>
      </w:pPr>
      <w:r>
        <w:rPr>
          <w:rFonts w:hint="eastAsia"/>
        </w:rPr>
        <w:t>（</w:t>
      </w:r>
      <w:r w:rsidR="00746A13">
        <w:rPr>
          <w:rFonts w:hint="eastAsia"/>
        </w:rPr>
        <w:t>4</w:t>
      </w:r>
      <w:r>
        <w:rPr>
          <w:rFonts w:hint="eastAsia"/>
        </w:rPr>
        <w:t>）人口性别结构</w:t>
      </w:r>
      <w:r w:rsidR="00BB229A">
        <w:rPr>
          <w:rFonts w:hint="eastAsia"/>
        </w:rPr>
        <w:t>。整体来看我国男女</w:t>
      </w:r>
      <w:r w:rsidR="00024F5E">
        <w:rPr>
          <w:rFonts w:hint="eastAsia"/>
        </w:rPr>
        <w:t>性别结构</w:t>
      </w:r>
      <w:r w:rsidR="00B45CD6">
        <w:rPr>
          <w:rFonts w:hint="eastAsia"/>
        </w:rPr>
        <w:t>相对平稳</w:t>
      </w:r>
      <w:r w:rsidR="00BA1F6B">
        <w:rPr>
          <w:rFonts w:hint="eastAsia"/>
        </w:rPr>
        <w:t>。</w:t>
      </w:r>
    </w:p>
    <w:p w:rsidR="00C87CCC" w:rsidRPr="00BA1F6B" w:rsidRDefault="00B45CD6" w:rsidP="00B45CD6">
      <w:pPr>
        <w:jc w:val="center"/>
      </w:pPr>
      <w:r>
        <w:rPr>
          <w:noProof/>
        </w:rPr>
        <w:drawing>
          <wp:inline distT="0" distB="0" distL="0" distR="0" wp14:anchorId="63BC6705" wp14:editId="4DC92686">
            <wp:extent cx="4320000" cy="1820333"/>
            <wp:effectExtent l="0" t="0" r="444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E72020" w:rsidRDefault="00A023EA" w:rsidP="00A023EA">
      <w:pPr>
        <w:jc w:val="center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7  </w:t>
      </w:r>
      <w:r w:rsidRPr="00E72020">
        <w:rPr>
          <w:rFonts w:hint="eastAsia"/>
          <w:b/>
          <w:sz w:val="18"/>
          <w:szCs w:val="18"/>
        </w:rPr>
        <w:t>中国六次人口普查性别年龄结构</w:t>
      </w:r>
    </w:p>
    <w:p w:rsidR="00BB0050" w:rsidRPr="00A023EA" w:rsidRDefault="00BB0050"/>
    <w:p w:rsidR="00BA1F6B" w:rsidRDefault="00BA1F6B" w:rsidP="00BA1F6B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乘用车市场发展</w:t>
      </w:r>
      <w:r w:rsidR="0085442A">
        <w:rPr>
          <w:rFonts w:hint="eastAsia"/>
        </w:rPr>
        <w:t>分析</w:t>
      </w:r>
      <w:r>
        <w:rPr>
          <w:rFonts w:hint="eastAsia"/>
        </w:rPr>
        <w:t>。</w:t>
      </w:r>
    </w:p>
    <w:p w:rsidR="00D663E7" w:rsidRPr="0091115E" w:rsidRDefault="00D663E7" w:rsidP="00A56646">
      <w:pPr>
        <w:pStyle w:val="a5"/>
        <w:ind w:left="360" w:firstLineChars="233" w:firstLine="489"/>
      </w:pPr>
      <w:r w:rsidRPr="0091115E">
        <w:rPr>
          <w:rFonts w:hint="eastAsia"/>
        </w:rPr>
        <w:t>乘用车</w:t>
      </w:r>
      <w:r w:rsidR="0091115E" w:rsidRPr="0091115E">
        <w:rPr>
          <w:rFonts w:hint="eastAsia"/>
        </w:rPr>
        <w:t>和商用车</w:t>
      </w:r>
      <w:r w:rsidR="00132314">
        <w:rPr>
          <w:rFonts w:hint="eastAsia"/>
        </w:rPr>
        <w:t>统称为汽车</w:t>
      </w:r>
      <w:r w:rsidR="0091115E" w:rsidRPr="0091115E">
        <w:rPr>
          <w:rFonts w:hint="eastAsia"/>
        </w:rPr>
        <w:t>，乘用车是汽车的重要组成部分，乘用车的发展对汽车市场发展有着举足轻重的作用。</w:t>
      </w:r>
    </w:p>
    <w:p w:rsidR="00CA63F4" w:rsidRDefault="00CA63F4" w:rsidP="00A56646">
      <w:pPr>
        <w:pStyle w:val="a5"/>
        <w:ind w:left="360" w:firstLineChars="233" w:firstLine="48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C92E09">
        <w:rPr>
          <w:rFonts w:hint="eastAsia"/>
        </w:rPr>
        <w:t>汽车</w:t>
      </w:r>
      <w:r>
        <w:rPr>
          <w:rFonts w:hint="eastAsia"/>
        </w:rPr>
        <w:t>市场</w:t>
      </w:r>
      <w:r w:rsidR="0091115E">
        <w:rPr>
          <w:rFonts w:hint="eastAsia"/>
        </w:rPr>
        <w:t>发展水平</w:t>
      </w:r>
    </w:p>
    <w:p w:rsidR="003245BE" w:rsidRDefault="00D77289" w:rsidP="00A56646">
      <w:pPr>
        <w:pStyle w:val="a5"/>
        <w:ind w:left="360" w:firstLineChars="233" w:firstLine="489"/>
      </w:pPr>
      <w:r>
        <w:rPr>
          <w:rFonts w:hint="eastAsia"/>
        </w:rPr>
        <w:t>根据国际汽车市场发展规律来看，</w:t>
      </w:r>
      <w:r w:rsidRPr="00D77289">
        <w:rPr>
          <w:rFonts w:hint="eastAsia"/>
        </w:rPr>
        <w:t>汽车普及水平主要受经济发展水平的影响，随着人均</w:t>
      </w:r>
      <w:r w:rsidRPr="00D77289">
        <w:rPr>
          <w:rFonts w:hint="eastAsia"/>
        </w:rPr>
        <w:t>GDP</w:t>
      </w:r>
      <w:r w:rsidRPr="00D77289">
        <w:rPr>
          <w:rFonts w:hint="eastAsia"/>
        </w:rPr>
        <w:t>的提高，汽车普及水平越来越高</w:t>
      </w:r>
      <w:r w:rsidR="00961A05">
        <w:rPr>
          <w:rFonts w:hint="eastAsia"/>
        </w:rPr>
        <w:t>（图</w:t>
      </w:r>
      <w:r w:rsidR="005E2E46">
        <w:rPr>
          <w:rFonts w:hint="eastAsia"/>
        </w:rPr>
        <w:t>8</w:t>
      </w:r>
      <w:r w:rsidR="00961A05">
        <w:rPr>
          <w:rFonts w:hint="eastAsia"/>
        </w:rPr>
        <w:t>）</w:t>
      </w:r>
      <w:r>
        <w:rPr>
          <w:rFonts w:hint="eastAsia"/>
        </w:rPr>
        <w:t>。</w:t>
      </w:r>
      <w:r w:rsidR="00CC5236">
        <w:rPr>
          <w:rFonts w:hint="eastAsia"/>
        </w:rPr>
        <w:t>中国汽车市场的发展同样满足</w:t>
      </w:r>
      <w:r w:rsidR="00B85C2D">
        <w:rPr>
          <w:rFonts w:hint="eastAsia"/>
        </w:rPr>
        <w:t>这一规律</w:t>
      </w:r>
      <w:r w:rsidR="00961A05">
        <w:rPr>
          <w:rFonts w:hint="eastAsia"/>
        </w:rPr>
        <w:t>（</w:t>
      </w:r>
      <w:r w:rsidR="00A83F80">
        <w:rPr>
          <w:rFonts w:hint="eastAsia"/>
        </w:rPr>
        <w:t>如</w:t>
      </w:r>
      <w:r w:rsidR="00961A05">
        <w:rPr>
          <w:rFonts w:hint="eastAsia"/>
        </w:rPr>
        <w:t>图</w:t>
      </w:r>
      <w:r w:rsidR="00FA499E">
        <w:rPr>
          <w:rFonts w:hint="eastAsia"/>
        </w:rPr>
        <w:t>9</w:t>
      </w:r>
      <w:r w:rsidR="00A83F80">
        <w:rPr>
          <w:rFonts w:hint="eastAsia"/>
        </w:rPr>
        <w:t>所示</w:t>
      </w:r>
      <w:r w:rsidR="00961A05">
        <w:rPr>
          <w:rFonts w:hint="eastAsia"/>
        </w:rPr>
        <w:t>）</w:t>
      </w:r>
      <w:r w:rsidR="00B85C2D">
        <w:rPr>
          <w:rFonts w:hint="eastAsia"/>
        </w:rPr>
        <w:t>。自</w:t>
      </w:r>
      <w:r w:rsidR="00B85C2D">
        <w:rPr>
          <w:rFonts w:hint="eastAsia"/>
        </w:rPr>
        <w:t>2001</w:t>
      </w:r>
      <w:r w:rsidR="00B85C2D">
        <w:rPr>
          <w:rFonts w:hint="eastAsia"/>
        </w:rPr>
        <w:t>年中国加入</w:t>
      </w:r>
      <w:r w:rsidR="00B85C2D">
        <w:rPr>
          <w:rFonts w:hint="eastAsia"/>
        </w:rPr>
        <w:t>WTO</w:t>
      </w:r>
      <w:r w:rsidR="00B85C2D">
        <w:rPr>
          <w:rFonts w:hint="eastAsia"/>
        </w:rPr>
        <w:t>之后，中国经济进入新一轮的快速发展时期，居民收入快速增加，乘用车</w:t>
      </w:r>
      <w:r w:rsidR="00B85C2D" w:rsidRPr="00B85C2D">
        <w:rPr>
          <w:rFonts w:hint="eastAsia"/>
        </w:rPr>
        <w:t>（包含轿车、</w:t>
      </w:r>
      <w:r w:rsidR="00B85C2D" w:rsidRPr="00B85C2D">
        <w:rPr>
          <w:rFonts w:hint="eastAsia"/>
        </w:rPr>
        <w:t>SUV</w:t>
      </w:r>
      <w:r w:rsidR="00B85C2D" w:rsidRPr="00B85C2D">
        <w:rPr>
          <w:rFonts w:hint="eastAsia"/>
        </w:rPr>
        <w:t>和</w:t>
      </w:r>
      <w:r w:rsidR="00B85C2D" w:rsidRPr="00B85C2D">
        <w:rPr>
          <w:rFonts w:hint="eastAsia"/>
        </w:rPr>
        <w:t>MPV</w:t>
      </w:r>
      <w:r w:rsidR="00B85C2D" w:rsidRPr="00B85C2D">
        <w:rPr>
          <w:rFonts w:hint="eastAsia"/>
        </w:rPr>
        <w:t>）开始快速进入家庭</w:t>
      </w:r>
      <w:r w:rsidR="00B85C2D">
        <w:rPr>
          <w:rFonts w:hint="eastAsia"/>
        </w:rPr>
        <w:t>，汽车消费</w:t>
      </w:r>
      <w:r w:rsidR="00B85C2D" w:rsidRPr="00B85C2D">
        <w:rPr>
          <w:rFonts w:hint="eastAsia"/>
        </w:rPr>
        <w:t>在乘用车需求快速增长的带动下出现了爆发式增长</w:t>
      </w:r>
      <w:r w:rsidR="005027EF">
        <w:rPr>
          <w:rFonts w:hint="eastAsia"/>
        </w:rPr>
        <w:t>，中国</w:t>
      </w:r>
      <w:r w:rsidR="009E2529">
        <w:rPr>
          <w:rFonts w:hint="eastAsia"/>
        </w:rPr>
        <w:t>汽车</w:t>
      </w:r>
      <w:r w:rsidR="005027EF">
        <w:rPr>
          <w:rFonts w:hint="eastAsia"/>
        </w:rPr>
        <w:t>的普及水平在不断提高。</w:t>
      </w:r>
    </w:p>
    <w:p w:rsidR="00C92E09" w:rsidRDefault="00CA63F4" w:rsidP="00A56646">
      <w:pPr>
        <w:pStyle w:val="a5"/>
        <w:ind w:left="360" w:firstLineChars="233" w:firstLine="489"/>
      </w:pPr>
      <w:r>
        <w:rPr>
          <w:rFonts w:hint="eastAsia"/>
        </w:rPr>
        <w:t>用来衡量普及水平的主要指标是千人保有量。</w:t>
      </w:r>
      <w:r w:rsidR="009E2529">
        <w:rPr>
          <w:rFonts w:hint="eastAsia"/>
        </w:rPr>
        <w:t>2000</w:t>
      </w:r>
      <w:r w:rsidR="009E2529">
        <w:rPr>
          <w:rFonts w:hint="eastAsia"/>
        </w:rPr>
        <w:t>年中国汽车千人保有量为</w:t>
      </w:r>
      <w:r w:rsidR="009E2529">
        <w:rPr>
          <w:rFonts w:hint="eastAsia"/>
        </w:rPr>
        <w:t>13</w:t>
      </w:r>
      <w:r w:rsidR="009E2529">
        <w:rPr>
          <w:rFonts w:hint="eastAsia"/>
        </w:rPr>
        <w:t>辆，经过</w:t>
      </w:r>
      <w:r w:rsidR="009E2529">
        <w:rPr>
          <w:rFonts w:hint="eastAsia"/>
        </w:rPr>
        <w:t>10</w:t>
      </w:r>
      <w:r w:rsidR="004B5F0F">
        <w:rPr>
          <w:rFonts w:hint="eastAsia"/>
        </w:rPr>
        <w:t>多</w:t>
      </w:r>
      <w:r w:rsidR="009E2529">
        <w:rPr>
          <w:rFonts w:hint="eastAsia"/>
        </w:rPr>
        <w:t>年的快速普及，</w:t>
      </w:r>
      <w:r w:rsidR="009E2529">
        <w:rPr>
          <w:rFonts w:hint="eastAsia"/>
        </w:rPr>
        <w:t>2013</w:t>
      </w:r>
      <w:r w:rsidR="009E2529">
        <w:rPr>
          <w:rFonts w:hint="eastAsia"/>
        </w:rPr>
        <w:t>年千人保有</w:t>
      </w:r>
      <w:r w:rsidR="0024773D">
        <w:rPr>
          <w:rFonts w:hint="eastAsia"/>
        </w:rPr>
        <w:t>量</w:t>
      </w:r>
      <w:r w:rsidR="009E2529">
        <w:rPr>
          <w:rFonts w:hint="eastAsia"/>
        </w:rPr>
        <w:t>快速提高到了</w:t>
      </w:r>
      <w:r w:rsidR="009E2529">
        <w:rPr>
          <w:rFonts w:hint="eastAsia"/>
        </w:rPr>
        <w:t>93</w:t>
      </w:r>
      <w:r w:rsidR="009E2529">
        <w:rPr>
          <w:rFonts w:hint="eastAsia"/>
        </w:rPr>
        <w:t>辆，</w:t>
      </w:r>
      <w:r w:rsidR="00D946FB">
        <w:rPr>
          <w:rFonts w:hint="eastAsia"/>
        </w:rPr>
        <w:t>提高了</w:t>
      </w:r>
      <w:r w:rsidR="00D946FB">
        <w:rPr>
          <w:rFonts w:hint="eastAsia"/>
        </w:rPr>
        <w:t>7.3</w:t>
      </w:r>
      <w:r w:rsidR="00D946FB">
        <w:rPr>
          <w:rFonts w:hint="eastAsia"/>
        </w:rPr>
        <w:t>倍，</w:t>
      </w:r>
      <w:r w:rsidR="00850661">
        <w:rPr>
          <w:rFonts w:hint="eastAsia"/>
        </w:rPr>
        <w:t>年均增长</w:t>
      </w:r>
      <w:r w:rsidR="00850661">
        <w:rPr>
          <w:rFonts w:hint="eastAsia"/>
        </w:rPr>
        <w:t>16.6%</w:t>
      </w:r>
      <w:r w:rsidR="00850661">
        <w:rPr>
          <w:rFonts w:hint="eastAsia"/>
        </w:rPr>
        <w:t>，</w:t>
      </w:r>
      <w:r w:rsidR="00DF6A5F">
        <w:rPr>
          <w:rFonts w:hint="eastAsia"/>
        </w:rPr>
        <w:t>但</w:t>
      </w:r>
      <w:r w:rsidR="00850661">
        <w:rPr>
          <w:rFonts w:hint="eastAsia"/>
        </w:rPr>
        <w:t>低于保有量的增速</w:t>
      </w:r>
      <w:r w:rsidR="00850661">
        <w:rPr>
          <w:rFonts w:hint="eastAsia"/>
        </w:rPr>
        <w:t>0.6</w:t>
      </w:r>
      <w:r w:rsidR="00850661">
        <w:rPr>
          <w:rFonts w:hint="eastAsia"/>
        </w:rPr>
        <w:t>个百分点，这</w:t>
      </w:r>
      <w:r w:rsidR="00DF6A5F">
        <w:rPr>
          <w:rFonts w:hint="eastAsia"/>
        </w:rPr>
        <w:t>说明市场规模的扩大有一部分</w:t>
      </w:r>
      <w:r w:rsidR="00850661">
        <w:rPr>
          <w:rFonts w:hint="eastAsia"/>
        </w:rPr>
        <w:t>是</w:t>
      </w:r>
      <w:r w:rsidR="00DF6A5F">
        <w:rPr>
          <w:rFonts w:hint="eastAsia"/>
        </w:rPr>
        <w:t>由</w:t>
      </w:r>
      <w:r w:rsidR="00850661">
        <w:rPr>
          <w:rFonts w:hint="eastAsia"/>
        </w:rPr>
        <w:t>人口</w:t>
      </w:r>
      <w:r w:rsidR="001B4B0C">
        <w:rPr>
          <w:rFonts w:hint="eastAsia"/>
        </w:rPr>
        <w:t>总量的</w:t>
      </w:r>
      <w:r w:rsidR="00850661">
        <w:rPr>
          <w:rFonts w:hint="eastAsia"/>
        </w:rPr>
        <w:t>增加带来的</w:t>
      </w:r>
      <w:r w:rsidR="001B4B0C">
        <w:rPr>
          <w:rFonts w:hint="eastAsia"/>
        </w:rPr>
        <w:t>，即人口的增加带来了年均</w:t>
      </w:r>
      <w:r w:rsidR="001B4B0C">
        <w:rPr>
          <w:rFonts w:hint="eastAsia"/>
        </w:rPr>
        <w:t>0.6%</w:t>
      </w:r>
      <w:r w:rsidR="001B4B0C">
        <w:rPr>
          <w:rFonts w:hint="eastAsia"/>
        </w:rPr>
        <w:t>的保有</w:t>
      </w:r>
      <w:r w:rsidR="00DF6A5F">
        <w:rPr>
          <w:rFonts w:hint="eastAsia"/>
        </w:rPr>
        <w:t>量</w:t>
      </w:r>
      <w:r w:rsidR="001B4B0C">
        <w:rPr>
          <w:rFonts w:hint="eastAsia"/>
        </w:rPr>
        <w:t>增速</w:t>
      </w:r>
      <w:r w:rsidR="00850661">
        <w:rPr>
          <w:rFonts w:hint="eastAsia"/>
        </w:rPr>
        <w:t>。</w:t>
      </w:r>
      <w:r w:rsidR="009E2529">
        <w:rPr>
          <w:rFonts w:hint="eastAsia"/>
        </w:rPr>
        <w:t>与</w:t>
      </w:r>
      <w:r w:rsidR="003C2B40">
        <w:rPr>
          <w:rFonts w:hint="eastAsia"/>
        </w:rPr>
        <w:t>先导</w:t>
      </w:r>
      <w:r w:rsidR="009E2529">
        <w:rPr>
          <w:rFonts w:hint="eastAsia"/>
        </w:rPr>
        <w:t>国家</w:t>
      </w:r>
      <w:r w:rsidR="003C2B40">
        <w:rPr>
          <w:rFonts w:hint="eastAsia"/>
        </w:rPr>
        <w:t>的普及水平（</w:t>
      </w:r>
      <w:r w:rsidR="003C2B40" w:rsidRPr="00031D0F">
        <w:rPr>
          <w:rFonts w:hint="eastAsia"/>
        </w:rPr>
        <w:t>美国</w:t>
      </w:r>
      <w:r w:rsidR="003C2B40" w:rsidRPr="00031D0F">
        <w:rPr>
          <w:rFonts w:hint="eastAsia"/>
        </w:rPr>
        <w:t>800</w:t>
      </w:r>
      <w:r w:rsidR="003C2B40" w:rsidRPr="00031D0F">
        <w:rPr>
          <w:rFonts w:hint="eastAsia"/>
        </w:rPr>
        <w:t>辆、日本</w:t>
      </w:r>
      <w:r w:rsidR="003C2B40" w:rsidRPr="00031D0F">
        <w:rPr>
          <w:rFonts w:hint="eastAsia"/>
        </w:rPr>
        <w:t>590</w:t>
      </w:r>
      <w:r w:rsidR="003C2B40" w:rsidRPr="00031D0F">
        <w:rPr>
          <w:rFonts w:hint="eastAsia"/>
        </w:rPr>
        <w:t>辆、德国</w:t>
      </w:r>
      <w:r w:rsidR="003C2B40" w:rsidRPr="00031D0F">
        <w:rPr>
          <w:rFonts w:hint="eastAsia"/>
        </w:rPr>
        <w:t>560</w:t>
      </w:r>
      <w:r w:rsidR="003C2B40" w:rsidRPr="00031D0F">
        <w:rPr>
          <w:rFonts w:hint="eastAsia"/>
        </w:rPr>
        <w:t>辆、法国</w:t>
      </w:r>
      <w:r w:rsidR="003C2B40" w:rsidRPr="00031D0F">
        <w:rPr>
          <w:rFonts w:hint="eastAsia"/>
        </w:rPr>
        <w:t>600</w:t>
      </w:r>
      <w:r w:rsidR="003C2B40">
        <w:rPr>
          <w:rFonts w:hint="eastAsia"/>
        </w:rPr>
        <w:t>辆</w:t>
      </w:r>
      <w:r w:rsidR="00434F05" w:rsidRPr="00434F05">
        <w:rPr>
          <w:rFonts w:hint="eastAsia"/>
        </w:rPr>
        <w:t>、韩国</w:t>
      </w:r>
      <w:r w:rsidR="00434F05" w:rsidRPr="00434F05">
        <w:rPr>
          <w:rFonts w:hint="eastAsia"/>
        </w:rPr>
        <w:t>355</w:t>
      </w:r>
      <w:r w:rsidR="00434F05" w:rsidRPr="00434F05">
        <w:rPr>
          <w:rFonts w:hint="eastAsia"/>
        </w:rPr>
        <w:t>辆</w:t>
      </w:r>
      <w:r w:rsidR="003C2B40" w:rsidRPr="00031D0F">
        <w:rPr>
          <w:rFonts w:hint="eastAsia"/>
        </w:rPr>
        <w:t>）</w:t>
      </w:r>
      <w:r w:rsidR="009E2529">
        <w:rPr>
          <w:rFonts w:hint="eastAsia"/>
        </w:rPr>
        <w:t>相比，</w:t>
      </w:r>
      <w:r w:rsidR="004B5F0F" w:rsidRPr="004B5F0F">
        <w:rPr>
          <w:rFonts w:hint="eastAsia"/>
        </w:rPr>
        <w:t>中国</w:t>
      </w:r>
      <w:r w:rsidR="00BB5031">
        <w:rPr>
          <w:rFonts w:hint="eastAsia"/>
        </w:rPr>
        <w:t>的普及水平处于较低的水平，</w:t>
      </w:r>
      <w:r w:rsidR="004B5F0F" w:rsidRPr="004B5F0F">
        <w:rPr>
          <w:rFonts w:hint="eastAsia"/>
        </w:rPr>
        <w:t>处于汽车社会发展的初级阶段</w:t>
      </w:r>
      <w:r w:rsidR="004B5F0F">
        <w:rPr>
          <w:rFonts w:hint="eastAsia"/>
        </w:rPr>
        <w:t>，</w:t>
      </w:r>
      <w:r w:rsidR="009E2529">
        <w:rPr>
          <w:rFonts w:hint="eastAsia"/>
        </w:rPr>
        <w:t>未来还有很大的发展空间。</w:t>
      </w:r>
    </w:p>
    <w:p w:rsidR="00DA44A5" w:rsidRDefault="00DA44A5" w:rsidP="00B85C2D">
      <w:pPr>
        <w:pStyle w:val="a5"/>
        <w:ind w:left="360"/>
      </w:pPr>
    </w:p>
    <w:p w:rsidR="00D77289" w:rsidRDefault="00D77289" w:rsidP="00D77289">
      <w:pPr>
        <w:pStyle w:val="a5"/>
        <w:ind w:left="360" w:firstLineChars="0" w:firstLine="0"/>
        <w:jc w:val="center"/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59A68A6E" wp14:editId="6519710E">
            <wp:extent cx="4534421" cy="194627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2"/>
                    <a:stretch/>
                  </pic:blipFill>
                  <pic:spPr bwMode="auto">
                    <a:xfrm>
                      <a:off x="0" y="0"/>
                      <a:ext cx="4536055" cy="19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3EA" w:rsidRPr="003245BE" w:rsidRDefault="00A023EA" w:rsidP="00A023EA">
      <w:pPr>
        <w:jc w:val="center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8  </w:t>
      </w:r>
      <w:r w:rsidRPr="003245BE">
        <w:rPr>
          <w:rFonts w:hint="eastAsia"/>
          <w:b/>
          <w:sz w:val="18"/>
          <w:szCs w:val="18"/>
        </w:rPr>
        <w:t>国际市场汽车千人保有量与人均</w:t>
      </w:r>
      <w:r w:rsidRPr="003245BE">
        <w:rPr>
          <w:b/>
          <w:sz w:val="18"/>
          <w:szCs w:val="18"/>
        </w:rPr>
        <w:t>GDP</w:t>
      </w:r>
      <w:r w:rsidRPr="003245BE">
        <w:rPr>
          <w:rFonts w:hint="eastAsia"/>
          <w:b/>
          <w:sz w:val="18"/>
          <w:szCs w:val="18"/>
        </w:rPr>
        <w:t>的关系</w:t>
      </w:r>
    </w:p>
    <w:p w:rsidR="00A023EA" w:rsidRPr="00A023EA" w:rsidRDefault="00A023EA" w:rsidP="00D77289">
      <w:pPr>
        <w:pStyle w:val="a5"/>
        <w:ind w:left="360" w:firstLineChars="0" w:firstLine="0"/>
        <w:jc w:val="center"/>
      </w:pPr>
    </w:p>
    <w:p w:rsidR="00463352" w:rsidRDefault="00463352" w:rsidP="00D77289">
      <w:pPr>
        <w:pStyle w:val="a5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304CE436" wp14:editId="10DBBD5E">
            <wp:extent cx="4320000" cy="1820333"/>
            <wp:effectExtent l="0" t="0" r="444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3245BE" w:rsidRDefault="00A023EA" w:rsidP="00A023EA">
      <w:pPr>
        <w:pStyle w:val="a5"/>
        <w:ind w:left="360" w:firstLineChars="0" w:firstLine="0"/>
        <w:jc w:val="center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9  </w:t>
      </w:r>
      <w:r w:rsidRPr="003245BE">
        <w:rPr>
          <w:rFonts w:hint="eastAsia"/>
          <w:b/>
          <w:sz w:val="18"/>
          <w:szCs w:val="18"/>
        </w:rPr>
        <w:t>中国汽车普及水平与人均</w:t>
      </w:r>
      <w:r w:rsidRPr="003245BE">
        <w:rPr>
          <w:b/>
          <w:sz w:val="18"/>
          <w:szCs w:val="18"/>
        </w:rPr>
        <w:t>GDP</w:t>
      </w:r>
      <w:r w:rsidRPr="003245BE">
        <w:rPr>
          <w:rFonts w:hint="eastAsia"/>
          <w:b/>
          <w:sz w:val="18"/>
          <w:szCs w:val="18"/>
        </w:rPr>
        <w:t>的关系</w:t>
      </w:r>
    </w:p>
    <w:p w:rsidR="00A023EA" w:rsidRPr="00A023EA" w:rsidRDefault="00A023EA" w:rsidP="00D77289">
      <w:pPr>
        <w:pStyle w:val="a5"/>
        <w:ind w:left="360" w:firstLineChars="0" w:firstLine="0"/>
        <w:jc w:val="center"/>
      </w:pPr>
    </w:p>
    <w:p w:rsidR="00CA63F4" w:rsidRPr="00EA1DED" w:rsidRDefault="00CA63F4" w:rsidP="00CA63F4">
      <w:pPr>
        <w:pStyle w:val="a5"/>
        <w:ind w:left="360" w:firstLineChars="233" w:firstLine="489"/>
      </w:pPr>
      <w:r>
        <w:rPr>
          <w:rFonts w:hint="eastAsia"/>
        </w:rPr>
        <w:t>从汽车市场规模来看，</w:t>
      </w:r>
      <w:r w:rsidRPr="00031D0F">
        <w:rPr>
          <w:rFonts w:hint="eastAsia"/>
        </w:rPr>
        <w:t>1999</w:t>
      </w:r>
      <w:r w:rsidRPr="00031D0F">
        <w:rPr>
          <w:rFonts w:hint="eastAsia"/>
        </w:rPr>
        <w:t>年中国汽车（包含商用车和乘用车）产量仅为</w:t>
      </w:r>
      <w:r w:rsidRPr="00031D0F">
        <w:rPr>
          <w:rFonts w:hint="eastAsia"/>
        </w:rPr>
        <w:t>183.2</w:t>
      </w:r>
      <w:r w:rsidRPr="00031D0F">
        <w:rPr>
          <w:rFonts w:hint="eastAsia"/>
        </w:rPr>
        <w:t>万辆，仅占世界总产量的</w:t>
      </w:r>
      <w:r w:rsidRPr="00031D0F">
        <w:rPr>
          <w:rFonts w:hint="eastAsia"/>
        </w:rPr>
        <w:t>3.28%</w:t>
      </w:r>
      <w:r w:rsidRPr="00031D0F">
        <w:rPr>
          <w:rFonts w:hint="eastAsia"/>
        </w:rPr>
        <w:t>，排名位居世界第</w:t>
      </w:r>
      <w:r w:rsidRPr="00031D0F">
        <w:rPr>
          <w:rFonts w:hint="eastAsia"/>
        </w:rPr>
        <w:t>9</w:t>
      </w:r>
      <w:r w:rsidRPr="00031D0F">
        <w:rPr>
          <w:rFonts w:hint="eastAsia"/>
        </w:rPr>
        <w:t>位。</w:t>
      </w:r>
      <w:r w:rsidRPr="00031D0F">
        <w:rPr>
          <w:rFonts w:hint="eastAsia"/>
        </w:rPr>
        <w:t>2005</w:t>
      </w:r>
      <w:r>
        <w:rPr>
          <w:rFonts w:hint="eastAsia"/>
        </w:rPr>
        <w:t>年中国汽车市场总规模超过日本，成为世界第二大汽车市场。</w:t>
      </w:r>
      <w:r w:rsidRPr="00031D0F">
        <w:rPr>
          <w:rFonts w:hint="eastAsia"/>
        </w:rPr>
        <w:t>2009</w:t>
      </w:r>
      <w:r w:rsidRPr="00031D0F">
        <w:rPr>
          <w:rFonts w:hint="eastAsia"/>
        </w:rPr>
        <w:t>年中国汽车产销量双双跃居到世界第一，其中汽车产量已经上升到了</w:t>
      </w:r>
      <w:r w:rsidRPr="00031D0F">
        <w:rPr>
          <w:rFonts w:hint="eastAsia"/>
        </w:rPr>
        <w:t>1364.5</w:t>
      </w:r>
      <w:r w:rsidRPr="00031D0F">
        <w:rPr>
          <w:rFonts w:hint="eastAsia"/>
        </w:rPr>
        <w:t>万辆，占世界产量的份额上升至</w:t>
      </w:r>
      <w:r w:rsidRPr="00031D0F">
        <w:rPr>
          <w:rFonts w:hint="eastAsia"/>
        </w:rPr>
        <w:t>21%</w:t>
      </w:r>
      <w:r>
        <w:rPr>
          <w:rFonts w:hint="eastAsia"/>
        </w:rPr>
        <w:t>。</w:t>
      </w:r>
      <w:r w:rsidRPr="00EA1DED">
        <w:rPr>
          <w:rFonts w:hint="eastAsia"/>
        </w:rPr>
        <w:t>2010</w:t>
      </w:r>
      <w:r w:rsidRPr="00EA1DED">
        <w:rPr>
          <w:rFonts w:hint="eastAsia"/>
        </w:rPr>
        <w:t>年中国汽车市场超过美国金融危机前的最高历史销量（</w:t>
      </w:r>
      <w:r w:rsidRPr="00EA1DED">
        <w:rPr>
          <w:rFonts w:hint="eastAsia"/>
        </w:rPr>
        <w:t>1747</w:t>
      </w:r>
      <w:r w:rsidRPr="00EA1DED">
        <w:rPr>
          <w:rFonts w:hint="eastAsia"/>
        </w:rPr>
        <w:t>万辆）成为真正意义上的第一大汽车需求市场，而后需求量继续提升，</w:t>
      </w:r>
      <w:r w:rsidRPr="00EA1DED">
        <w:rPr>
          <w:rFonts w:hint="eastAsia"/>
        </w:rPr>
        <w:t>2013</w:t>
      </w:r>
      <w:r w:rsidRPr="00EA1DED">
        <w:rPr>
          <w:rFonts w:hint="eastAsia"/>
        </w:rPr>
        <w:t>年需求量超过</w:t>
      </w:r>
      <w:r w:rsidRPr="00EA1DED">
        <w:rPr>
          <w:rFonts w:hint="eastAsia"/>
        </w:rPr>
        <w:t>2</w:t>
      </w:r>
      <w:r>
        <w:rPr>
          <w:rFonts w:hint="eastAsia"/>
        </w:rPr>
        <w:t>150</w:t>
      </w:r>
      <w:r w:rsidRPr="00EA1DED">
        <w:rPr>
          <w:rFonts w:hint="eastAsia"/>
        </w:rPr>
        <w:t>万辆</w:t>
      </w:r>
      <w:r>
        <w:rPr>
          <w:rFonts w:hint="eastAsia"/>
        </w:rPr>
        <w:t>，是</w:t>
      </w:r>
      <w:r>
        <w:rPr>
          <w:rFonts w:hint="eastAsia"/>
        </w:rPr>
        <w:t>2000</w:t>
      </w:r>
      <w:r>
        <w:rPr>
          <w:rFonts w:hint="eastAsia"/>
        </w:rPr>
        <w:t>年需求量的</w:t>
      </w:r>
      <w:r>
        <w:rPr>
          <w:rFonts w:hint="eastAsia"/>
        </w:rPr>
        <w:t>10.2</w:t>
      </w:r>
      <w:r>
        <w:rPr>
          <w:rFonts w:hint="eastAsia"/>
        </w:rPr>
        <w:t>倍，年均增速为</w:t>
      </w:r>
      <w:r>
        <w:rPr>
          <w:rFonts w:hint="eastAsia"/>
        </w:rPr>
        <w:t>19.6%</w:t>
      </w:r>
      <w:r w:rsidRPr="00EA1DED">
        <w:rPr>
          <w:rFonts w:hint="eastAsia"/>
        </w:rPr>
        <w:t>。</w:t>
      </w:r>
    </w:p>
    <w:p w:rsidR="005B322A" w:rsidRDefault="00CA63F4" w:rsidP="00CA63F4">
      <w:pPr>
        <w:pStyle w:val="a5"/>
        <w:ind w:left="360" w:firstLineChars="233" w:firstLine="489"/>
      </w:pPr>
      <w:r>
        <w:rPr>
          <w:rFonts w:hint="eastAsia"/>
        </w:rPr>
        <w:t>从汽车保有规模来看，</w:t>
      </w:r>
      <w:r>
        <w:rPr>
          <w:rFonts w:hint="eastAsia"/>
        </w:rPr>
        <w:t>2000</w:t>
      </w:r>
      <w:r>
        <w:rPr>
          <w:rFonts w:hint="eastAsia"/>
        </w:rPr>
        <w:t>年中国汽车保有量为</w:t>
      </w:r>
      <w:r>
        <w:rPr>
          <w:rFonts w:hint="eastAsia"/>
        </w:rPr>
        <w:t>1609</w:t>
      </w:r>
      <w:r>
        <w:rPr>
          <w:rFonts w:hint="eastAsia"/>
        </w:rPr>
        <w:t>万辆，</w:t>
      </w:r>
      <w:r>
        <w:rPr>
          <w:rFonts w:hint="eastAsia"/>
        </w:rPr>
        <w:t>2010</w:t>
      </w:r>
      <w:r>
        <w:rPr>
          <w:rFonts w:hint="eastAsia"/>
        </w:rPr>
        <w:t>年保有量达到</w:t>
      </w:r>
      <w:r>
        <w:rPr>
          <w:rFonts w:hint="eastAsia"/>
        </w:rPr>
        <w:t>7802</w:t>
      </w:r>
      <w:r>
        <w:rPr>
          <w:rFonts w:hint="eastAsia"/>
        </w:rPr>
        <w:t>万辆，超过日本的</w:t>
      </w:r>
      <w:r>
        <w:rPr>
          <w:rFonts w:hint="eastAsia"/>
        </w:rPr>
        <w:t>7500</w:t>
      </w:r>
      <w:r>
        <w:rPr>
          <w:rFonts w:hint="eastAsia"/>
        </w:rPr>
        <w:t>万辆保有规模，成为世界第二大汽车保有国家。</w:t>
      </w:r>
      <w:r>
        <w:rPr>
          <w:rFonts w:hint="eastAsia"/>
        </w:rPr>
        <w:t>2013</w:t>
      </w:r>
      <w:r>
        <w:rPr>
          <w:rFonts w:hint="eastAsia"/>
        </w:rPr>
        <w:t>年保有量达到</w:t>
      </w:r>
      <w:r>
        <w:rPr>
          <w:rFonts w:hint="eastAsia"/>
        </w:rPr>
        <w:t>12683</w:t>
      </w:r>
      <w:r>
        <w:rPr>
          <w:rFonts w:hint="eastAsia"/>
        </w:rPr>
        <w:t>万辆，是</w:t>
      </w:r>
      <w:r>
        <w:rPr>
          <w:rFonts w:hint="eastAsia"/>
        </w:rPr>
        <w:t>2000</w:t>
      </w:r>
      <w:r>
        <w:rPr>
          <w:rFonts w:hint="eastAsia"/>
        </w:rPr>
        <w:t>年的</w:t>
      </w:r>
      <w:r>
        <w:rPr>
          <w:rFonts w:hint="eastAsia"/>
        </w:rPr>
        <w:t>7.9</w:t>
      </w:r>
      <w:r>
        <w:rPr>
          <w:rFonts w:hint="eastAsia"/>
        </w:rPr>
        <w:t>倍，年均增长</w:t>
      </w:r>
      <w:r>
        <w:rPr>
          <w:rFonts w:hint="eastAsia"/>
        </w:rPr>
        <w:t>17.2%</w:t>
      </w:r>
      <w:r>
        <w:rPr>
          <w:rFonts w:hint="eastAsia"/>
        </w:rPr>
        <w:t>。</w:t>
      </w:r>
    </w:p>
    <w:p w:rsidR="00CA63F4" w:rsidRDefault="00CA63F4" w:rsidP="00EF3AB7">
      <w:pPr>
        <w:pStyle w:val="a5"/>
        <w:ind w:left="360" w:firstLineChars="233" w:firstLine="48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）乘用车市场</w:t>
      </w:r>
      <w:r w:rsidR="0091115E">
        <w:rPr>
          <w:rFonts w:hint="eastAsia"/>
        </w:rPr>
        <w:t>发展与分析</w:t>
      </w:r>
    </w:p>
    <w:p w:rsidR="00C96376" w:rsidRPr="00C96376" w:rsidRDefault="00A74BE6" w:rsidP="00A56646">
      <w:pPr>
        <w:pStyle w:val="a5"/>
        <w:ind w:left="426" w:firstLineChars="202" w:firstLine="424"/>
        <w:rPr>
          <w:rFonts w:ascii="Arial" w:hAnsi="Arial" w:cs="Arial"/>
          <w:kern w:val="0"/>
          <w:szCs w:val="21"/>
        </w:rPr>
      </w:pPr>
      <w:r>
        <w:rPr>
          <w:rFonts w:hint="eastAsia"/>
        </w:rPr>
        <w:t>乘用车</w:t>
      </w:r>
      <w:r w:rsidR="004C4F86">
        <w:rPr>
          <w:rFonts w:hint="eastAsia"/>
        </w:rPr>
        <w:t>市场发展规律</w:t>
      </w:r>
      <w:r w:rsidR="006F7F42">
        <w:rPr>
          <w:rFonts w:hint="eastAsia"/>
        </w:rPr>
        <w:t>。</w:t>
      </w:r>
      <w:r w:rsidR="006F7F42" w:rsidRPr="006F7F42">
        <w:rPr>
          <w:rFonts w:hint="eastAsia"/>
        </w:rPr>
        <w:t>根据成熟国家的发展经验来看，乘用车市场的发展一般要经历</w:t>
      </w:r>
      <w:r w:rsidR="006F7F42" w:rsidRPr="006F7F42">
        <w:t>4</w:t>
      </w:r>
      <w:r w:rsidR="006F7F42" w:rsidRPr="006F7F42">
        <w:rPr>
          <w:rFonts w:hint="eastAsia"/>
        </w:rPr>
        <w:t>个阶段：导入期、孕育期、普及期和复数保有期，不同阶段不同时期乘用车市场有着不同的发展特点。</w:t>
      </w:r>
      <w:r w:rsidR="00643967" w:rsidRPr="00CE7356">
        <w:rPr>
          <w:rFonts w:ascii="Arial" w:hAnsi="Arial" w:cs="Arial"/>
          <w:kern w:val="0"/>
          <w:szCs w:val="21"/>
        </w:rPr>
        <w:t>导入期</w:t>
      </w:r>
      <w:r w:rsidR="00643967">
        <w:rPr>
          <w:rFonts w:ascii="Arial" w:hAnsi="Arial" w:cs="Arial" w:hint="eastAsia"/>
          <w:kern w:val="0"/>
          <w:szCs w:val="21"/>
        </w:rPr>
        <w:t>：</w:t>
      </w:r>
      <w:r w:rsidR="00643967" w:rsidRPr="00643967">
        <w:rPr>
          <w:rFonts w:ascii="Arial" w:hAnsi="Arial" w:cs="Arial" w:hint="eastAsia"/>
          <w:kern w:val="0"/>
          <w:szCs w:val="21"/>
        </w:rPr>
        <w:t>千人保有量在</w:t>
      </w:r>
      <w:r w:rsidR="00643967" w:rsidRPr="00643967">
        <w:rPr>
          <w:rFonts w:ascii="Arial" w:hAnsi="Arial" w:cs="Arial" w:hint="eastAsia"/>
          <w:kern w:val="0"/>
          <w:szCs w:val="21"/>
        </w:rPr>
        <w:t>5</w:t>
      </w:r>
      <w:r w:rsidR="00643967">
        <w:rPr>
          <w:rFonts w:ascii="Arial" w:hAnsi="Arial" w:cs="Arial" w:hint="eastAsia"/>
          <w:kern w:val="0"/>
          <w:szCs w:val="21"/>
        </w:rPr>
        <w:t>辆以下，增长缓慢而不稳定，主要影响因素为</w:t>
      </w:r>
      <w:r w:rsidR="003923E1">
        <w:rPr>
          <w:rFonts w:ascii="Arial" w:hAnsi="Arial" w:cs="Arial" w:hint="eastAsia"/>
          <w:kern w:val="0"/>
          <w:szCs w:val="21"/>
        </w:rPr>
        <w:t>经济和收入</w:t>
      </w:r>
      <w:r w:rsidR="00643967">
        <w:rPr>
          <w:rFonts w:ascii="Arial" w:hAnsi="Arial" w:cs="Arial" w:hint="eastAsia"/>
          <w:kern w:val="0"/>
          <w:szCs w:val="21"/>
        </w:rPr>
        <w:t>。孕育期：</w:t>
      </w:r>
      <w:r w:rsidR="00643967" w:rsidRPr="00CE7356">
        <w:rPr>
          <w:rFonts w:ascii="Arial" w:hAnsi="Arial" w:cs="Arial"/>
          <w:kern w:val="0"/>
          <w:szCs w:val="21"/>
        </w:rPr>
        <w:t>千人保有量在</w:t>
      </w:r>
      <w:r w:rsidR="00643967" w:rsidRPr="00CE7356">
        <w:rPr>
          <w:rFonts w:ascii="Arial" w:hAnsi="Arial" w:cs="Arial"/>
          <w:kern w:val="0"/>
          <w:szCs w:val="21"/>
        </w:rPr>
        <w:t>5-20</w:t>
      </w:r>
      <w:r w:rsidR="00643967" w:rsidRPr="00CE7356">
        <w:rPr>
          <w:rFonts w:ascii="Arial" w:hAnsi="Arial" w:cs="Arial"/>
          <w:kern w:val="0"/>
          <w:szCs w:val="21"/>
        </w:rPr>
        <w:t>辆，净增量开始呈现加速趋势；需求量高速增长，增速一般在</w:t>
      </w:r>
      <w:r w:rsidR="00643967" w:rsidRPr="00CE7356">
        <w:rPr>
          <w:rFonts w:ascii="Arial" w:hAnsi="Arial" w:cs="Arial"/>
          <w:kern w:val="0"/>
          <w:szCs w:val="21"/>
        </w:rPr>
        <w:t>20%</w:t>
      </w:r>
      <w:r w:rsidR="00643967" w:rsidRPr="00CE7356">
        <w:rPr>
          <w:rFonts w:ascii="Arial" w:hAnsi="Arial" w:cs="Arial"/>
          <w:kern w:val="0"/>
          <w:szCs w:val="21"/>
        </w:rPr>
        <w:t>以上；影响车辆需求主要因素为</w:t>
      </w:r>
      <w:r w:rsidR="003923E1">
        <w:rPr>
          <w:rFonts w:ascii="Arial" w:hAnsi="Arial" w:cs="Arial" w:hint="eastAsia"/>
          <w:kern w:val="0"/>
          <w:szCs w:val="21"/>
        </w:rPr>
        <w:t>经济</w:t>
      </w:r>
      <w:r w:rsidR="00643967">
        <w:rPr>
          <w:rFonts w:ascii="Arial" w:hAnsi="Arial" w:cs="Arial"/>
          <w:kern w:val="0"/>
          <w:szCs w:val="21"/>
        </w:rPr>
        <w:t>和供给</w:t>
      </w:r>
      <w:r w:rsidR="00643967">
        <w:rPr>
          <w:rFonts w:ascii="Arial" w:hAnsi="Arial" w:cs="Arial" w:hint="eastAsia"/>
          <w:kern w:val="0"/>
          <w:szCs w:val="21"/>
        </w:rPr>
        <w:t>。普及</w:t>
      </w:r>
      <w:proofErr w:type="gramStart"/>
      <w:r w:rsidR="00643967">
        <w:rPr>
          <w:rFonts w:ascii="Arial" w:hAnsi="Arial" w:cs="Arial" w:hint="eastAsia"/>
          <w:kern w:val="0"/>
          <w:szCs w:val="21"/>
        </w:rPr>
        <w:t>期包括</w:t>
      </w:r>
      <w:proofErr w:type="gramEnd"/>
      <w:r w:rsidR="00643967">
        <w:rPr>
          <w:rFonts w:ascii="Arial" w:hAnsi="Arial" w:cs="Arial" w:hint="eastAsia"/>
          <w:kern w:val="0"/>
          <w:szCs w:val="21"/>
        </w:rPr>
        <w:t>起飞期和起飞后期，起飞期：</w:t>
      </w:r>
      <w:r w:rsidR="00643967" w:rsidRPr="00643967">
        <w:rPr>
          <w:rFonts w:ascii="Arial" w:hAnsi="Arial" w:cs="Arial" w:hint="eastAsia"/>
          <w:kern w:val="0"/>
          <w:szCs w:val="21"/>
        </w:rPr>
        <w:t>千人保有量大约在</w:t>
      </w:r>
      <w:r w:rsidR="00643967" w:rsidRPr="00643967">
        <w:rPr>
          <w:rFonts w:ascii="Arial" w:hAnsi="Arial" w:cs="Arial" w:hint="eastAsia"/>
          <w:kern w:val="0"/>
          <w:szCs w:val="21"/>
        </w:rPr>
        <w:t>20-100</w:t>
      </w:r>
      <w:r w:rsidR="00643967" w:rsidRPr="00643967">
        <w:rPr>
          <w:rFonts w:ascii="Arial" w:hAnsi="Arial" w:cs="Arial" w:hint="eastAsia"/>
          <w:kern w:val="0"/>
          <w:szCs w:val="21"/>
        </w:rPr>
        <w:t>辆；</w:t>
      </w:r>
      <w:r w:rsidR="00643967">
        <w:rPr>
          <w:rFonts w:ascii="Arial" w:hAnsi="Arial" w:cs="Arial" w:hint="eastAsia"/>
          <w:kern w:val="0"/>
          <w:szCs w:val="21"/>
        </w:rPr>
        <w:t>需求增速仍较快，但低于</w:t>
      </w:r>
      <w:r w:rsidR="00643967" w:rsidRPr="00643967">
        <w:rPr>
          <w:rFonts w:ascii="Arial" w:hAnsi="Arial" w:cs="Arial" w:hint="eastAsia"/>
          <w:kern w:val="0"/>
          <w:szCs w:val="21"/>
        </w:rPr>
        <w:t>孕育期；影响车辆需求主要因素为</w:t>
      </w:r>
      <w:r w:rsidR="003923E1">
        <w:rPr>
          <w:rFonts w:ascii="Arial" w:hAnsi="Arial" w:cs="Arial" w:hint="eastAsia"/>
          <w:kern w:val="0"/>
          <w:szCs w:val="21"/>
        </w:rPr>
        <w:t>经济和人口</w:t>
      </w:r>
      <w:r w:rsidR="00643967" w:rsidRPr="00643967">
        <w:rPr>
          <w:rFonts w:ascii="Arial" w:hAnsi="Arial" w:cs="Arial" w:hint="eastAsia"/>
          <w:kern w:val="0"/>
          <w:szCs w:val="21"/>
        </w:rPr>
        <w:t>，</w:t>
      </w:r>
      <w:r w:rsidR="00643967">
        <w:rPr>
          <w:rFonts w:ascii="Arial" w:hAnsi="Arial" w:cs="Arial" w:hint="eastAsia"/>
          <w:kern w:val="0"/>
          <w:szCs w:val="21"/>
        </w:rPr>
        <w:t>而消费环境的制约力越来越强。起飞后期：</w:t>
      </w:r>
      <w:r w:rsidR="00643967" w:rsidRPr="00643967">
        <w:rPr>
          <w:rFonts w:ascii="Arial" w:hAnsi="Arial" w:cs="Arial" w:hint="eastAsia"/>
          <w:kern w:val="0"/>
          <w:szCs w:val="21"/>
        </w:rPr>
        <w:t>千人保有量大约在</w:t>
      </w:r>
      <w:r w:rsidR="00643967" w:rsidRPr="00643967">
        <w:rPr>
          <w:rFonts w:ascii="Arial" w:hAnsi="Arial" w:cs="Arial" w:hint="eastAsia"/>
          <w:kern w:val="0"/>
          <w:szCs w:val="21"/>
        </w:rPr>
        <w:t>100-250</w:t>
      </w:r>
      <w:r w:rsidR="00643967" w:rsidRPr="00643967">
        <w:rPr>
          <w:rFonts w:ascii="Arial" w:hAnsi="Arial" w:cs="Arial" w:hint="eastAsia"/>
          <w:kern w:val="0"/>
          <w:szCs w:val="21"/>
        </w:rPr>
        <w:t>辆；千人保有量净增量比较稳定或者略有增长；需求增长相对缓慢；影响车辆需求主要因素为</w:t>
      </w:r>
      <w:r w:rsidR="003923E1">
        <w:rPr>
          <w:rFonts w:ascii="Arial" w:hAnsi="Arial" w:cs="Arial" w:hint="eastAsia"/>
          <w:kern w:val="0"/>
          <w:szCs w:val="21"/>
        </w:rPr>
        <w:t>经济、人口和消费环境。</w:t>
      </w:r>
      <w:r w:rsidR="003923E1" w:rsidRPr="00CE7356">
        <w:rPr>
          <w:rFonts w:ascii="Arial" w:hAnsi="Arial" w:cs="Arial"/>
          <w:kern w:val="0"/>
          <w:szCs w:val="21"/>
        </w:rPr>
        <w:t>复数保有期</w:t>
      </w:r>
      <w:r w:rsidR="003923E1">
        <w:rPr>
          <w:rFonts w:ascii="Arial" w:hAnsi="Arial" w:cs="Arial" w:hint="eastAsia"/>
          <w:kern w:val="0"/>
          <w:szCs w:val="21"/>
        </w:rPr>
        <w:t>：</w:t>
      </w:r>
      <w:r w:rsidR="003923E1" w:rsidRPr="003923E1">
        <w:rPr>
          <w:rFonts w:ascii="Arial" w:hAnsi="Arial" w:cs="Arial" w:hint="eastAsia"/>
          <w:kern w:val="0"/>
          <w:szCs w:val="21"/>
        </w:rPr>
        <w:t>千人</w:t>
      </w:r>
      <w:r w:rsidR="003923E1" w:rsidRPr="003923E1">
        <w:rPr>
          <w:rFonts w:ascii="Arial" w:hAnsi="Arial" w:cs="Arial" w:hint="eastAsia"/>
          <w:kern w:val="0"/>
          <w:szCs w:val="21"/>
        </w:rPr>
        <w:lastRenderedPageBreak/>
        <w:t>保有量大约在</w:t>
      </w:r>
      <w:r w:rsidR="003923E1" w:rsidRPr="003923E1">
        <w:rPr>
          <w:rFonts w:ascii="Arial" w:hAnsi="Arial" w:cs="Arial" w:hint="eastAsia"/>
          <w:kern w:val="0"/>
          <w:szCs w:val="21"/>
        </w:rPr>
        <w:t>250</w:t>
      </w:r>
      <w:r w:rsidR="003923E1" w:rsidRPr="003923E1">
        <w:rPr>
          <w:rFonts w:ascii="Arial" w:hAnsi="Arial" w:cs="Arial" w:hint="eastAsia"/>
          <w:kern w:val="0"/>
          <w:szCs w:val="21"/>
        </w:rPr>
        <w:t>辆以上；千人保有量缓慢增长；需求以更新需求为主，销量缓慢增长；</w:t>
      </w:r>
      <w:r w:rsidR="003923E1">
        <w:rPr>
          <w:rFonts w:ascii="Arial" w:hAnsi="Arial" w:cs="Arial" w:hint="eastAsia"/>
          <w:kern w:val="0"/>
          <w:szCs w:val="21"/>
        </w:rPr>
        <w:t>影响车辆需求主要因素为人口和消费环境。</w:t>
      </w:r>
    </w:p>
    <w:p w:rsidR="00C96376" w:rsidRPr="00434F05" w:rsidRDefault="00C96376" w:rsidP="00A56646">
      <w:pPr>
        <w:pStyle w:val="a5"/>
        <w:ind w:left="426" w:firstLineChars="202" w:firstLine="424"/>
      </w:pPr>
      <w:r>
        <w:rPr>
          <w:rFonts w:hint="eastAsia"/>
        </w:rPr>
        <w:t>从中国乘用车的普及水平来看（图</w:t>
      </w:r>
      <w:r w:rsidR="005E2E46">
        <w:rPr>
          <w:rFonts w:hint="eastAsia"/>
        </w:rPr>
        <w:t>10</w:t>
      </w:r>
      <w:r>
        <w:rPr>
          <w:rFonts w:hint="eastAsia"/>
        </w:rPr>
        <w:t>），</w:t>
      </w:r>
      <w:r>
        <w:rPr>
          <w:rFonts w:hint="eastAsia"/>
        </w:rPr>
        <w:t>2002</w:t>
      </w:r>
      <w:r>
        <w:rPr>
          <w:rFonts w:hint="eastAsia"/>
        </w:rPr>
        <w:t>年中国乘用车千人保有水平越过</w:t>
      </w:r>
      <w:r>
        <w:rPr>
          <w:rFonts w:hint="eastAsia"/>
        </w:rPr>
        <w:t>5</w:t>
      </w:r>
      <w:r>
        <w:rPr>
          <w:rFonts w:hint="eastAsia"/>
        </w:rPr>
        <w:t>辆，</w:t>
      </w:r>
      <w:r w:rsidRPr="00C96376">
        <w:rPr>
          <w:rFonts w:hint="eastAsia"/>
        </w:rPr>
        <w:t>经过</w:t>
      </w:r>
      <w:r w:rsidRPr="00C96376">
        <w:rPr>
          <w:rFonts w:hint="eastAsia"/>
        </w:rPr>
        <w:t>6</w:t>
      </w:r>
      <w:r w:rsidRPr="00C96376">
        <w:rPr>
          <w:rFonts w:hint="eastAsia"/>
        </w:rPr>
        <w:t>年孕育期（</w:t>
      </w:r>
      <w:r w:rsidRPr="00C96376">
        <w:rPr>
          <w:rFonts w:hint="eastAsia"/>
        </w:rPr>
        <w:t>2002-2007</w:t>
      </w:r>
      <w:r w:rsidRPr="00C96376">
        <w:rPr>
          <w:rFonts w:hint="eastAsia"/>
        </w:rPr>
        <w:t>年</w:t>
      </w:r>
      <w:r w:rsidR="00434F05">
        <w:rPr>
          <w:rFonts w:hint="eastAsia"/>
        </w:rPr>
        <w:t>，乘用车需求年均增速</w:t>
      </w:r>
      <w:r w:rsidR="00434F05">
        <w:rPr>
          <w:rFonts w:hint="eastAsia"/>
        </w:rPr>
        <w:t>36%</w:t>
      </w:r>
      <w:r w:rsidRPr="00C96376">
        <w:rPr>
          <w:rFonts w:hint="eastAsia"/>
        </w:rPr>
        <w:t>）的快速发展，</w:t>
      </w:r>
      <w:r w:rsidRPr="00C96376">
        <w:rPr>
          <w:rFonts w:hint="eastAsia"/>
        </w:rPr>
        <w:t>2008</w:t>
      </w:r>
      <w:r w:rsidRPr="00C96376">
        <w:rPr>
          <w:rFonts w:hint="eastAsia"/>
        </w:rPr>
        <w:t>年乘用车保有量比</w:t>
      </w:r>
      <w:r w:rsidRPr="00C96376">
        <w:rPr>
          <w:rFonts w:hint="eastAsia"/>
        </w:rPr>
        <w:t>2002</w:t>
      </w:r>
      <w:r w:rsidRPr="00C96376">
        <w:rPr>
          <w:rFonts w:hint="eastAsia"/>
        </w:rPr>
        <w:t>年翻了两番，普及水平超过</w:t>
      </w:r>
      <w:r w:rsidRPr="00C96376">
        <w:rPr>
          <w:rFonts w:hint="eastAsia"/>
        </w:rPr>
        <w:t>20</w:t>
      </w:r>
      <w:r w:rsidRPr="00C96376">
        <w:rPr>
          <w:rFonts w:hint="eastAsia"/>
        </w:rPr>
        <w:t>辆</w:t>
      </w:r>
      <w:r w:rsidRPr="00C96376">
        <w:rPr>
          <w:rFonts w:hint="eastAsia"/>
        </w:rPr>
        <w:t>/</w:t>
      </w:r>
      <w:r>
        <w:rPr>
          <w:rFonts w:hint="eastAsia"/>
        </w:rPr>
        <w:t>千人，进入第二个快速发展时期。又</w:t>
      </w:r>
      <w:r w:rsidRPr="00C96376">
        <w:rPr>
          <w:rFonts w:hint="eastAsia"/>
        </w:rPr>
        <w:t>经过</w:t>
      </w:r>
      <w:r w:rsidRPr="00C96376">
        <w:rPr>
          <w:rFonts w:hint="eastAsia"/>
        </w:rPr>
        <w:t>6</w:t>
      </w:r>
      <w:r w:rsidRPr="00C96376">
        <w:rPr>
          <w:rFonts w:hint="eastAsia"/>
        </w:rPr>
        <w:t>年起飞期的快速发展，</w:t>
      </w:r>
      <w:r w:rsidRPr="00C96376">
        <w:rPr>
          <w:rFonts w:hint="eastAsia"/>
        </w:rPr>
        <w:t>2013</w:t>
      </w:r>
      <w:r w:rsidRPr="00C96376">
        <w:rPr>
          <w:rFonts w:hint="eastAsia"/>
        </w:rPr>
        <w:t>年乘用车保有量比</w:t>
      </w:r>
      <w:r w:rsidRPr="00C96376">
        <w:rPr>
          <w:rFonts w:hint="eastAsia"/>
        </w:rPr>
        <w:t>2008</w:t>
      </w:r>
      <w:r w:rsidRPr="00C96376">
        <w:rPr>
          <w:rFonts w:hint="eastAsia"/>
        </w:rPr>
        <w:t>年增长了</w:t>
      </w:r>
      <w:r w:rsidRPr="00C96376">
        <w:rPr>
          <w:rFonts w:hint="eastAsia"/>
        </w:rPr>
        <w:t>2</w:t>
      </w:r>
      <w:r w:rsidRPr="00C96376">
        <w:rPr>
          <w:rFonts w:hint="eastAsia"/>
        </w:rPr>
        <w:t>倍，千人保有水平超过</w:t>
      </w:r>
      <w:r w:rsidRPr="00C96376">
        <w:rPr>
          <w:rFonts w:hint="eastAsia"/>
        </w:rPr>
        <w:t>60</w:t>
      </w:r>
      <w:r w:rsidR="002D33D6">
        <w:rPr>
          <w:rFonts w:hint="eastAsia"/>
        </w:rPr>
        <w:t>。</w:t>
      </w:r>
      <w:r w:rsidR="008E4367">
        <w:rPr>
          <w:rFonts w:hint="eastAsia"/>
        </w:rPr>
        <w:t>2008-2013</w:t>
      </w:r>
      <w:r w:rsidR="008E4367">
        <w:rPr>
          <w:rFonts w:hint="eastAsia"/>
        </w:rPr>
        <w:t>年</w:t>
      </w:r>
      <w:r w:rsidR="00434F05">
        <w:rPr>
          <w:rFonts w:hint="eastAsia"/>
        </w:rPr>
        <w:t>需求增速</w:t>
      </w:r>
      <w:r w:rsidR="002D33D6">
        <w:rPr>
          <w:rFonts w:hint="eastAsia"/>
        </w:rPr>
        <w:t>比孕育期</w:t>
      </w:r>
      <w:r w:rsidR="00B20D16">
        <w:rPr>
          <w:rFonts w:hint="eastAsia"/>
        </w:rPr>
        <w:t>有</w:t>
      </w:r>
      <w:r w:rsidR="007948FB">
        <w:rPr>
          <w:rFonts w:hint="eastAsia"/>
        </w:rPr>
        <w:t>所下降，但</w:t>
      </w:r>
      <w:r w:rsidR="002D33D6">
        <w:rPr>
          <w:rFonts w:hint="eastAsia"/>
        </w:rPr>
        <w:t>年均增速</w:t>
      </w:r>
      <w:r w:rsidR="007948FB">
        <w:rPr>
          <w:rFonts w:hint="eastAsia"/>
        </w:rPr>
        <w:t>仍达</w:t>
      </w:r>
      <w:r w:rsidR="007948FB">
        <w:rPr>
          <w:rFonts w:hint="eastAsia"/>
        </w:rPr>
        <w:t>21</w:t>
      </w:r>
      <w:r w:rsidR="00434F05">
        <w:rPr>
          <w:rFonts w:hint="eastAsia"/>
        </w:rPr>
        <w:t>%</w:t>
      </w:r>
      <w:r w:rsidRPr="00C96376">
        <w:rPr>
          <w:rFonts w:hint="eastAsia"/>
        </w:rPr>
        <w:t>。</w:t>
      </w:r>
      <w:r w:rsidR="008E4367">
        <w:rPr>
          <w:rFonts w:hint="eastAsia"/>
        </w:rPr>
        <w:t>2013</w:t>
      </w:r>
      <w:r w:rsidR="008E4367">
        <w:rPr>
          <w:rFonts w:hint="eastAsia"/>
        </w:rPr>
        <w:t>年乘用车需求量达</w:t>
      </w:r>
      <w:r w:rsidR="008E4367">
        <w:rPr>
          <w:rFonts w:hint="eastAsia"/>
        </w:rPr>
        <w:t>1625</w:t>
      </w:r>
      <w:r w:rsidR="008E4367">
        <w:rPr>
          <w:rFonts w:hint="eastAsia"/>
        </w:rPr>
        <w:t>万辆，是</w:t>
      </w:r>
      <w:r w:rsidR="008E4367">
        <w:rPr>
          <w:rFonts w:hint="eastAsia"/>
        </w:rPr>
        <w:t>2000</w:t>
      </w:r>
      <w:r w:rsidR="008E4367">
        <w:rPr>
          <w:rFonts w:hint="eastAsia"/>
        </w:rPr>
        <w:t>年需求量的</w:t>
      </w:r>
      <w:r w:rsidR="003C6C22">
        <w:rPr>
          <w:rFonts w:hint="eastAsia"/>
        </w:rPr>
        <w:t>24.6</w:t>
      </w:r>
      <w:r w:rsidR="003C6C22">
        <w:rPr>
          <w:rFonts w:hint="eastAsia"/>
        </w:rPr>
        <w:t>倍，年均增速</w:t>
      </w:r>
      <w:r w:rsidR="003C6C22">
        <w:rPr>
          <w:rFonts w:hint="eastAsia"/>
        </w:rPr>
        <w:t>27.9%</w:t>
      </w:r>
      <w:r w:rsidR="003C6C22">
        <w:rPr>
          <w:rFonts w:hint="eastAsia"/>
        </w:rPr>
        <w:t>，高于汽车总体</w:t>
      </w:r>
      <w:r w:rsidR="003C6C22">
        <w:rPr>
          <w:rFonts w:hint="eastAsia"/>
        </w:rPr>
        <w:t>8.3</w:t>
      </w:r>
      <w:r w:rsidR="003C6C22">
        <w:rPr>
          <w:rFonts w:hint="eastAsia"/>
        </w:rPr>
        <w:t>个百分点。</w:t>
      </w:r>
      <w:r w:rsidR="00434F05" w:rsidRPr="00434F05">
        <w:rPr>
          <w:rFonts w:hint="eastAsia"/>
        </w:rPr>
        <w:t>乘用车保有量占汽车保有的比重</w:t>
      </w:r>
      <w:r w:rsidR="003C6C22">
        <w:rPr>
          <w:rFonts w:hint="eastAsia"/>
        </w:rPr>
        <w:t>从</w:t>
      </w:r>
      <w:r w:rsidR="003C6C22">
        <w:rPr>
          <w:rFonts w:hint="eastAsia"/>
        </w:rPr>
        <w:t>2000</w:t>
      </w:r>
      <w:r w:rsidR="003C6C22">
        <w:rPr>
          <w:rFonts w:hint="eastAsia"/>
        </w:rPr>
        <w:t>年的</w:t>
      </w:r>
      <w:r w:rsidR="003C6C22">
        <w:rPr>
          <w:rFonts w:hint="eastAsia"/>
        </w:rPr>
        <w:t>30%</w:t>
      </w:r>
      <w:r w:rsidR="003C6C22">
        <w:rPr>
          <w:rFonts w:hint="eastAsia"/>
        </w:rPr>
        <w:t>提高</w:t>
      </w:r>
      <w:r w:rsidR="00434F05">
        <w:rPr>
          <w:rFonts w:hint="eastAsia"/>
        </w:rPr>
        <w:t>到</w:t>
      </w:r>
      <w:r w:rsidR="00434F05" w:rsidRPr="00434F05">
        <w:rPr>
          <w:rFonts w:hint="eastAsia"/>
        </w:rPr>
        <w:t>67%</w:t>
      </w:r>
      <w:r w:rsidR="003C6C22">
        <w:rPr>
          <w:rFonts w:hint="eastAsia"/>
        </w:rPr>
        <w:t>，</w:t>
      </w:r>
      <w:r w:rsidR="00434F05" w:rsidRPr="00434F05">
        <w:rPr>
          <w:rFonts w:hint="eastAsia"/>
        </w:rPr>
        <w:t>而先导国家乘用车千人保有量普遍在</w:t>
      </w:r>
      <w:r w:rsidR="00434F05" w:rsidRPr="00434F05">
        <w:rPr>
          <w:rFonts w:hint="eastAsia"/>
        </w:rPr>
        <w:t>300-600</w:t>
      </w:r>
      <w:r w:rsidR="00434F05" w:rsidRPr="00434F05">
        <w:rPr>
          <w:rFonts w:hint="eastAsia"/>
        </w:rPr>
        <w:t>辆（其中美国</w:t>
      </w:r>
      <w:r w:rsidR="00434F05" w:rsidRPr="00434F05">
        <w:rPr>
          <w:rFonts w:hint="eastAsia"/>
        </w:rPr>
        <w:t>630</w:t>
      </w:r>
      <w:r w:rsidR="00434F05" w:rsidRPr="00434F05">
        <w:rPr>
          <w:rFonts w:hint="eastAsia"/>
        </w:rPr>
        <w:t>辆、日本</w:t>
      </w:r>
      <w:r w:rsidR="00434F05" w:rsidRPr="00434F05">
        <w:rPr>
          <w:rFonts w:hint="eastAsia"/>
        </w:rPr>
        <w:t>450</w:t>
      </w:r>
      <w:r w:rsidR="00434F05" w:rsidRPr="00434F05">
        <w:rPr>
          <w:rFonts w:hint="eastAsia"/>
        </w:rPr>
        <w:t>辆、德国</w:t>
      </w:r>
      <w:r w:rsidR="00434F05" w:rsidRPr="00434F05">
        <w:rPr>
          <w:rFonts w:hint="eastAsia"/>
        </w:rPr>
        <w:t>520</w:t>
      </w:r>
      <w:r w:rsidR="00434F05" w:rsidRPr="00434F05">
        <w:rPr>
          <w:rFonts w:hint="eastAsia"/>
        </w:rPr>
        <w:t>辆、法国</w:t>
      </w:r>
      <w:r w:rsidR="00434F05" w:rsidRPr="00434F05">
        <w:rPr>
          <w:rFonts w:hint="eastAsia"/>
        </w:rPr>
        <w:t>480</w:t>
      </w:r>
      <w:r w:rsidR="00434F05" w:rsidRPr="00434F05">
        <w:rPr>
          <w:rFonts w:hint="eastAsia"/>
        </w:rPr>
        <w:t>辆、韩国</w:t>
      </w:r>
      <w:r w:rsidR="00434F05" w:rsidRPr="00434F05">
        <w:rPr>
          <w:rFonts w:hint="eastAsia"/>
        </w:rPr>
        <w:t>280</w:t>
      </w:r>
      <w:r w:rsidR="00434F05" w:rsidRPr="00434F05">
        <w:rPr>
          <w:rFonts w:hint="eastAsia"/>
        </w:rPr>
        <w:t>辆）的水平，乘用车保有量占汽车保有的比重普遍为</w:t>
      </w:r>
      <w:r w:rsidR="00434F05" w:rsidRPr="00434F05">
        <w:rPr>
          <w:rFonts w:hint="eastAsia"/>
        </w:rPr>
        <w:t>75%-90%</w:t>
      </w:r>
      <w:r w:rsidR="00434F05" w:rsidRPr="00434F05">
        <w:rPr>
          <w:rFonts w:hint="eastAsia"/>
        </w:rPr>
        <w:t>（其中美国</w:t>
      </w:r>
      <w:r w:rsidR="00434F05" w:rsidRPr="00434F05">
        <w:rPr>
          <w:rFonts w:hint="eastAsia"/>
        </w:rPr>
        <w:t>79%</w:t>
      </w:r>
      <w:r w:rsidR="00434F05" w:rsidRPr="00434F05">
        <w:rPr>
          <w:rFonts w:hint="eastAsia"/>
        </w:rPr>
        <w:t>、日本</w:t>
      </w:r>
      <w:r w:rsidR="00434F05" w:rsidRPr="00434F05">
        <w:rPr>
          <w:rFonts w:hint="eastAsia"/>
        </w:rPr>
        <w:t>77%</w:t>
      </w:r>
      <w:r w:rsidR="00434F05" w:rsidRPr="00434F05">
        <w:rPr>
          <w:rFonts w:hint="eastAsia"/>
        </w:rPr>
        <w:t>、德国</w:t>
      </w:r>
      <w:r w:rsidR="00434F05" w:rsidRPr="00434F05">
        <w:rPr>
          <w:rFonts w:hint="eastAsia"/>
        </w:rPr>
        <w:t>90%</w:t>
      </w:r>
      <w:r w:rsidR="00434F05" w:rsidRPr="00434F05">
        <w:rPr>
          <w:rFonts w:hint="eastAsia"/>
        </w:rPr>
        <w:t>、法国</w:t>
      </w:r>
      <w:r w:rsidR="00434F05" w:rsidRPr="00434F05">
        <w:rPr>
          <w:rFonts w:hint="eastAsia"/>
        </w:rPr>
        <w:t>83%</w:t>
      </w:r>
      <w:r w:rsidR="00434F05" w:rsidRPr="00434F05">
        <w:rPr>
          <w:rFonts w:hint="eastAsia"/>
        </w:rPr>
        <w:t>、韩国</w:t>
      </w:r>
      <w:r w:rsidR="00434F05" w:rsidRPr="00434F05">
        <w:rPr>
          <w:rFonts w:hint="eastAsia"/>
        </w:rPr>
        <w:t>75%</w:t>
      </w:r>
      <w:r w:rsidR="00434F05" w:rsidRPr="00434F05">
        <w:rPr>
          <w:rFonts w:hint="eastAsia"/>
        </w:rPr>
        <w:t>），未来随着</w:t>
      </w:r>
      <w:r w:rsidR="00434F05">
        <w:rPr>
          <w:rFonts w:hint="eastAsia"/>
        </w:rPr>
        <w:t>经济的不断发展，居民收入</w:t>
      </w:r>
      <w:r w:rsidR="00434F05" w:rsidRPr="00434F05">
        <w:rPr>
          <w:rFonts w:hint="eastAsia"/>
        </w:rPr>
        <w:t>不断提高，中国乘用车仍将保持以较快的速度进入家庭。</w:t>
      </w:r>
    </w:p>
    <w:p w:rsidR="008E6EED" w:rsidRDefault="006F7F42" w:rsidP="008E6EED">
      <w:pPr>
        <w:pStyle w:val="a5"/>
        <w:ind w:left="360"/>
      </w:pPr>
      <w:r>
        <w:rPr>
          <w:noProof/>
        </w:rPr>
        <w:drawing>
          <wp:inline distT="0" distB="0" distL="0" distR="0" wp14:anchorId="3A03CA2A" wp14:editId="3E6F7C62">
            <wp:extent cx="4320000" cy="1820333"/>
            <wp:effectExtent l="0" t="0" r="444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Default="00A023EA" w:rsidP="00A023EA">
      <w:pPr>
        <w:pStyle w:val="a5"/>
        <w:ind w:left="360" w:firstLineChars="0" w:firstLine="0"/>
        <w:jc w:val="center"/>
      </w:pPr>
      <w:r w:rsidRPr="00EF3AB7">
        <w:rPr>
          <w:rFonts w:hint="eastAsia"/>
          <w:b/>
          <w:sz w:val="18"/>
          <w:szCs w:val="18"/>
        </w:rPr>
        <w:t>图</w:t>
      </w:r>
      <w:r w:rsidRPr="00EF3AB7">
        <w:rPr>
          <w:b/>
          <w:sz w:val="18"/>
          <w:szCs w:val="18"/>
        </w:rPr>
        <w:t>10</w:t>
      </w:r>
      <w:r>
        <w:rPr>
          <w:rFonts w:hint="eastAsia"/>
          <w:b/>
          <w:sz w:val="18"/>
          <w:szCs w:val="18"/>
        </w:rPr>
        <w:t xml:space="preserve">  </w:t>
      </w:r>
      <w:r w:rsidRPr="00EF3AB7">
        <w:rPr>
          <w:rFonts w:hint="eastAsia"/>
          <w:b/>
          <w:sz w:val="18"/>
          <w:szCs w:val="18"/>
        </w:rPr>
        <w:t>中国乘用车普及水平变化情况</w:t>
      </w:r>
    </w:p>
    <w:p w:rsidR="00A023EA" w:rsidRPr="00A023EA" w:rsidRDefault="00A023EA" w:rsidP="008E6EED">
      <w:pPr>
        <w:pStyle w:val="a5"/>
        <w:ind w:left="360"/>
      </w:pPr>
    </w:p>
    <w:p w:rsidR="00DA44A5" w:rsidRDefault="008E6EED" w:rsidP="008E6EED">
      <w:pPr>
        <w:pStyle w:val="a5"/>
        <w:ind w:left="360"/>
      </w:pPr>
      <w:r>
        <w:rPr>
          <w:rFonts w:hint="eastAsia"/>
        </w:rPr>
        <w:t>乘</w:t>
      </w:r>
      <w:r w:rsidR="00DA44A5">
        <w:rPr>
          <w:rFonts w:hint="eastAsia"/>
        </w:rPr>
        <w:t>用车需求结构</w:t>
      </w:r>
      <w:r w:rsidR="00AE622A">
        <w:rPr>
          <w:rFonts w:hint="eastAsia"/>
        </w:rPr>
        <w:t>：</w:t>
      </w:r>
      <w:r w:rsidR="00DE340F">
        <w:rPr>
          <w:rFonts w:hint="eastAsia"/>
        </w:rPr>
        <w:t>主要包括</w:t>
      </w:r>
      <w:r w:rsidR="00AE622A">
        <w:rPr>
          <w:rFonts w:hint="eastAsia"/>
        </w:rPr>
        <w:t>价位结构、级别结构、</w:t>
      </w:r>
      <w:r w:rsidR="009E48D3">
        <w:rPr>
          <w:rFonts w:hint="eastAsia"/>
        </w:rPr>
        <w:t>车型结构</w:t>
      </w:r>
      <w:r w:rsidR="00A56646">
        <w:rPr>
          <w:rFonts w:hint="eastAsia"/>
        </w:rPr>
        <w:t>……</w:t>
      </w:r>
      <w:r w:rsidR="00AE622A">
        <w:rPr>
          <w:rFonts w:hint="eastAsia"/>
        </w:rPr>
        <w:t>。</w:t>
      </w:r>
      <w:r w:rsidR="00F6179E">
        <w:rPr>
          <w:rFonts w:hint="eastAsia"/>
        </w:rPr>
        <w:t>近年来，中国乘用车需求</w:t>
      </w:r>
      <w:r w:rsidR="00DE340F">
        <w:rPr>
          <w:rFonts w:hint="eastAsia"/>
        </w:rPr>
        <w:t>结构</w:t>
      </w:r>
      <w:r w:rsidR="00F6179E">
        <w:rPr>
          <w:rFonts w:hint="eastAsia"/>
        </w:rPr>
        <w:t>呈现出高端化、多元化的趋势。</w:t>
      </w:r>
    </w:p>
    <w:p w:rsidR="00AE622A" w:rsidRDefault="00FA6CF3" w:rsidP="008E6EED">
      <w:pPr>
        <w:pStyle w:val="a5"/>
        <w:ind w:left="360"/>
      </w:pPr>
      <w:r>
        <w:rPr>
          <w:rFonts w:hint="eastAsia"/>
        </w:rPr>
        <w:t>价位结构。</w:t>
      </w:r>
      <w:r w:rsidR="00941755">
        <w:rPr>
          <w:rFonts w:hint="eastAsia"/>
        </w:rPr>
        <w:t>2000-2005</w:t>
      </w:r>
      <w:r w:rsidR="00941755">
        <w:rPr>
          <w:rFonts w:hint="eastAsia"/>
        </w:rPr>
        <w:t>年乘用车的需求价位呈现下滑的</w:t>
      </w:r>
      <w:r w:rsidR="00163E95">
        <w:rPr>
          <w:rFonts w:hint="eastAsia"/>
        </w:rPr>
        <w:t>趋势。</w:t>
      </w:r>
      <w:r w:rsidR="00941755">
        <w:rPr>
          <w:rFonts w:hint="eastAsia"/>
        </w:rPr>
        <w:t>主要是由于该阶段乘用车</w:t>
      </w:r>
      <w:r w:rsidR="00163E95">
        <w:rPr>
          <w:rFonts w:hint="eastAsia"/>
        </w:rPr>
        <w:t>快速进入家庭，家用型产品</w:t>
      </w:r>
      <w:r w:rsidR="00941755">
        <w:rPr>
          <w:rFonts w:hint="eastAsia"/>
        </w:rPr>
        <w:t>供给快速</w:t>
      </w:r>
      <w:r w:rsidR="00163E95">
        <w:rPr>
          <w:rFonts w:hint="eastAsia"/>
        </w:rPr>
        <w:t>增加，原有产品价格大幅下滑导致的。</w:t>
      </w:r>
      <w:r w:rsidR="00163E95">
        <w:rPr>
          <w:rFonts w:hint="eastAsia"/>
        </w:rPr>
        <w:t>2005</w:t>
      </w:r>
      <w:r w:rsidR="00163E95">
        <w:rPr>
          <w:rFonts w:hint="eastAsia"/>
        </w:rPr>
        <w:t>年</w:t>
      </w:r>
      <w:r w:rsidR="00DE340F">
        <w:rPr>
          <w:rFonts w:hint="eastAsia"/>
        </w:rPr>
        <w:t>至</w:t>
      </w:r>
      <w:r w:rsidR="00163E95">
        <w:rPr>
          <w:rFonts w:hint="eastAsia"/>
        </w:rPr>
        <w:t>目前，乘用车的需求价位呈现上升的趋势。主要原因是：</w:t>
      </w:r>
      <w:r w:rsidR="00163E95">
        <w:rPr>
          <w:rFonts w:hint="eastAsia"/>
        </w:rPr>
        <w:t>1</w:t>
      </w:r>
      <w:r w:rsidR="00163E95">
        <w:rPr>
          <w:rFonts w:hint="eastAsia"/>
        </w:rPr>
        <w:t>）</w:t>
      </w:r>
      <w:proofErr w:type="gramStart"/>
      <w:r w:rsidR="00163E95">
        <w:rPr>
          <w:rFonts w:hint="eastAsia"/>
        </w:rPr>
        <w:t>从乘用车</w:t>
      </w:r>
      <w:proofErr w:type="gramEnd"/>
      <w:r w:rsidR="00163E95">
        <w:rPr>
          <w:rFonts w:hint="eastAsia"/>
        </w:rPr>
        <w:t>的发展规律来看，中国乘用车进入高端化的阶段；</w:t>
      </w:r>
      <w:r w:rsidR="00163E95">
        <w:rPr>
          <w:rFonts w:hint="eastAsia"/>
        </w:rPr>
        <w:t>2</w:t>
      </w:r>
      <w:r w:rsidR="00163E95">
        <w:rPr>
          <w:rFonts w:hint="eastAsia"/>
        </w:rPr>
        <w:t>）</w:t>
      </w:r>
      <w:r w:rsidR="00AD1CFB">
        <w:rPr>
          <w:rFonts w:hint="eastAsia"/>
        </w:rPr>
        <w:t>由于经济的快速发展，</w:t>
      </w:r>
      <w:r w:rsidR="00163E95">
        <w:rPr>
          <w:rFonts w:hint="eastAsia"/>
        </w:rPr>
        <w:t>居民收入快速提升，居民的购买</w:t>
      </w:r>
      <w:r w:rsidR="00AD1CFB">
        <w:rPr>
          <w:rFonts w:hint="eastAsia"/>
        </w:rPr>
        <w:t>力快速提升</w:t>
      </w:r>
      <w:r w:rsidR="00163E95">
        <w:rPr>
          <w:rFonts w:hint="eastAsia"/>
        </w:rPr>
        <w:t>；</w:t>
      </w:r>
      <w:r w:rsidR="00163E95">
        <w:rPr>
          <w:rFonts w:hint="eastAsia"/>
        </w:rPr>
        <w:t>3</w:t>
      </w:r>
      <w:r w:rsidR="00163E95">
        <w:rPr>
          <w:rFonts w:hint="eastAsia"/>
        </w:rPr>
        <w:t>）</w:t>
      </w:r>
      <w:r w:rsidR="000A6B53">
        <w:rPr>
          <w:rFonts w:hint="eastAsia"/>
        </w:rPr>
        <w:t>购车人群</w:t>
      </w:r>
      <w:r w:rsidR="00F9458A">
        <w:rPr>
          <w:rFonts w:hint="eastAsia"/>
        </w:rPr>
        <w:t>逐渐发生</w:t>
      </w:r>
      <w:r w:rsidR="000A6B53">
        <w:rPr>
          <w:rFonts w:hint="eastAsia"/>
        </w:rPr>
        <w:t>变化：</w:t>
      </w:r>
      <w:r w:rsidR="000A6B53">
        <w:rPr>
          <w:rFonts w:ascii="黑体" w:eastAsia="黑体" w:hAnsi="黑体" w:hint="eastAsia"/>
        </w:rPr>
        <w:t>①</w:t>
      </w:r>
      <w:r w:rsidR="00163E95">
        <w:rPr>
          <w:rFonts w:hint="eastAsia"/>
        </w:rPr>
        <w:t>购车人群中的增换购人群比重开始上升</w:t>
      </w:r>
      <w:r w:rsidR="006D69CB">
        <w:rPr>
          <w:rFonts w:hint="eastAsia"/>
        </w:rPr>
        <w:t>，这些人群升级换代的意愿强烈</w:t>
      </w:r>
      <w:r w:rsidR="0073051D">
        <w:rPr>
          <w:rFonts w:hint="eastAsia"/>
        </w:rPr>
        <w:t>；</w:t>
      </w:r>
      <w:r w:rsidR="00F9458A">
        <w:rPr>
          <w:rFonts w:ascii="黑体" w:eastAsia="黑体" w:hAnsi="黑体" w:hint="eastAsia"/>
        </w:rPr>
        <w:t>②</w:t>
      </w:r>
      <w:r w:rsidR="0073051D">
        <w:rPr>
          <w:rFonts w:hint="eastAsia"/>
        </w:rPr>
        <w:t>从购车用户的世代来看，</w:t>
      </w:r>
      <w:r w:rsidR="002C0D09">
        <w:rPr>
          <w:rFonts w:hint="eastAsia"/>
        </w:rPr>
        <w:t>2005</w:t>
      </w:r>
      <w:r w:rsidR="002C0D09">
        <w:rPr>
          <w:rFonts w:hint="eastAsia"/>
        </w:rPr>
        <w:t>年后</w:t>
      </w:r>
      <w:r w:rsidR="0073051D">
        <w:rPr>
          <w:rFonts w:hint="eastAsia"/>
        </w:rPr>
        <w:t>80</w:t>
      </w:r>
      <w:r w:rsidR="0073051D">
        <w:rPr>
          <w:rFonts w:hint="eastAsia"/>
        </w:rPr>
        <w:t>后用户的比重</w:t>
      </w:r>
      <w:r w:rsidR="002C0D09">
        <w:rPr>
          <w:rFonts w:hint="eastAsia"/>
        </w:rPr>
        <w:t>超过</w:t>
      </w:r>
      <w:r w:rsidR="002C0D09">
        <w:rPr>
          <w:rFonts w:hint="eastAsia"/>
        </w:rPr>
        <w:t>20%</w:t>
      </w:r>
      <w:r w:rsidR="002C0D09">
        <w:rPr>
          <w:rFonts w:hint="eastAsia"/>
        </w:rPr>
        <w:t>，且比重快速提升</w:t>
      </w:r>
      <w:r w:rsidR="005F3447">
        <w:rPr>
          <w:rFonts w:hint="eastAsia"/>
        </w:rPr>
        <w:t>，</w:t>
      </w:r>
      <w:r w:rsidR="00FE4A64">
        <w:rPr>
          <w:rFonts w:hint="eastAsia"/>
        </w:rPr>
        <w:t>而</w:t>
      </w:r>
      <w:r w:rsidR="005F3447">
        <w:rPr>
          <w:rFonts w:hint="eastAsia"/>
        </w:rPr>
        <w:t>这一人群</w:t>
      </w:r>
      <w:r w:rsidR="00FE4A64">
        <w:rPr>
          <w:rFonts w:hint="eastAsia"/>
        </w:rPr>
        <w:t>大多为独生子女，在购车时会受到来自家庭的资助，他们</w:t>
      </w:r>
      <w:r w:rsidR="005F3447" w:rsidRPr="005F3447">
        <w:rPr>
          <w:rFonts w:hint="eastAsia"/>
        </w:rPr>
        <w:t>购买力相对较强</w:t>
      </w:r>
      <w:r w:rsidR="005F3447">
        <w:rPr>
          <w:rFonts w:hint="eastAsia"/>
        </w:rPr>
        <w:t>，</w:t>
      </w:r>
      <w:r w:rsidR="00DE5E85">
        <w:rPr>
          <w:rFonts w:hint="eastAsia"/>
        </w:rPr>
        <w:t>在一定程度上促进了价位需求的升级</w:t>
      </w:r>
      <w:r w:rsidR="005F3447">
        <w:rPr>
          <w:rFonts w:hint="eastAsia"/>
        </w:rPr>
        <w:t>。</w:t>
      </w:r>
    </w:p>
    <w:p w:rsidR="002B1842" w:rsidRPr="00941755" w:rsidRDefault="002B1842" w:rsidP="00941755">
      <w:pPr>
        <w:pStyle w:val="a5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03856175" wp14:editId="2EF8760F">
            <wp:extent cx="4320000" cy="1820333"/>
            <wp:effectExtent l="0" t="0" r="4445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EF3AB7" w:rsidRDefault="00A023EA" w:rsidP="00A023EA">
      <w:pPr>
        <w:pStyle w:val="a5"/>
        <w:ind w:left="360" w:firstLineChars="0" w:firstLine="0"/>
        <w:jc w:val="center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lastRenderedPageBreak/>
        <w:t>图</w:t>
      </w:r>
      <w:r>
        <w:rPr>
          <w:rFonts w:hint="eastAsia"/>
          <w:b/>
          <w:sz w:val="18"/>
          <w:szCs w:val="18"/>
        </w:rPr>
        <w:t xml:space="preserve">11  </w:t>
      </w:r>
      <w:r w:rsidRPr="00EF3AB7">
        <w:rPr>
          <w:rFonts w:hint="eastAsia"/>
          <w:b/>
          <w:sz w:val="18"/>
          <w:szCs w:val="18"/>
        </w:rPr>
        <w:t>中国乘用车价位需求结构变化</w:t>
      </w:r>
    </w:p>
    <w:p w:rsidR="009E48D3" w:rsidRPr="00A023EA" w:rsidRDefault="009E48D3" w:rsidP="008E6EED">
      <w:pPr>
        <w:pStyle w:val="a5"/>
        <w:ind w:left="360"/>
      </w:pPr>
    </w:p>
    <w:p w:rsidR="009E48D3" w:rsidRDefault="009E48D3" w:rsidP="008E6EED">
      <w:pPr>
        <w:pStyle w:val="a5"/>
        <w:ind w:left="360"/>
      </w:pPr>
      <w:r>
        <w:rPr>
          <w:rFonts w:hint="eastAsia"/>
        </w:rPr>
        <w:t>级别结构。</w:t>
      </w:r>
      <w:r w:rsidR="00592B86">
        <w:rPr>
          <w:rFonts w:hint="eastAsia"/>
        </w:rPr>
        <w:t>2005</w:t>
      </w:r>
      <w:r w:rsidR="00592B86">
        <w:rPr>
          <w:rFonts w:hint="eastAsia"/>
        </w:rPr>
        <w:t>年以前</w:t>
      </w:r>
      <w:r w:rsidR="00815050">
        <w:rPr>
          <w:rFonts w:hint="eastAsia"/>
        </w:rPr>
        <w:t>A0/A00</w:t>
      </w:r>
      <w:r w:rsidR="00592B86">
        <w:rPr>
          <w:rFonts w:hint="eastAsia"/>
        </w:rPr>
        <w:t>级别在供给的推动下份额提升，市场</w:t>
      </w:r>
      <w:r w:rsidR="001F7646">
        <w:rPr>
          <w:rFonts w:hint="eastAsia"/>
        </w:rPr>
        <w:t>竞争</w:t>
      </w:r>
      <w:r w:rsidR="00815050">
        <w:rPr>
          <w:rFonts w:hint="eastAsia"/>
        </w:rPr>
        <w:t>不断增强</w:t>
      </w:r>
      <w:r w:rsidR="00236955">
        <w:rPr>
          <w:rFonts w:hint="eastAsia"/>
        </w:rPr>
        <w:t>加剧，乘用车整体的竞争强度从</w:t>
      </w:r>
      <w:r w:rsidR="00236955">
        <w:rPr>
          <w:rFonts w:hint="eastAsia"/>
        </w:rPr>
        <w:t>2000</w:t>
      </w:r>
      <w:r w:rsidR="00236955">
        <w:rPr>
          <w:rFonts w:hint="eastAsia"/>
        </w:rPr>
        <w:t>年的</w:t>
      </w:r>
      <w:r w:rsidR="00236955">
        <w:rPr>
          <w:rFonts w:hint="eastAsia"/>
        </w:rPr>
        <w:t>9.8</w:t>
      </w:r>
      <w:r w:rsidR="00236955">
        <w:rPr>
          <w:rFonts w:hint="eastAsia"/>
        </w:rPr>
        <w:t>提高到</w:t>
      </w:r>
      <w:r w:rsidR="00236955">
        <w:rPr>
          <w:rFonts w:hint="eastAsia"/>
        </w:rPr>
        <w:t>2005</w:t>
      </w:r>
      <w:r w:rsidR="00236955">
        <w:rPr>
          <w:rFonts w:hint="eastAsia"/>
        </w:rPr>
        <w:t>年的</w:t>
      </w:r>
      <w:r w:rsidR="00236955">
        <w:rPr>
          <w:rFonts w:hint="eastAsia"/>
        </w:rPr>
        <w:t>43</w:t>
      </w:r>
      <w:r w:rsidR="00236955">
        <w:rPr>
          <w:rFonts w:hint="eastAsia"/>
        </w:rPr>
        <w:t>。</w:t>
      </w:r>
      <w:r w:rsidR="00FA499E" w:rsidRPr="00FA499E">
        <w:rPr>
          <w:rFonts w:hint="eastAsia"/>
        </w:rPr>
        <w:t>2005</w:t>
      </w:r>
      <w:r w:rsidR="00FA499E" w:rsidRPr="00FA499E">
        <w:rPr>
          <w:rFonts w:hint="eastAsia"/>
        </w:rPr>
        <w:t>年之后</w:t>
      </w:r>
      <w:r w:rsidR="00FA499E" w:rsidRPr="00FA499E">
        <w:rPr>
          <w:rFonts w:hint="eastAsia"/>
        </w:rPr>
        <w:t>A0/A00</w:t>
      </w:r>
      <w:r w:rsidR="00FA499E" w:rsidRPr="00FA499E">
        <w:rPr>
          <w:rFonts w:hint="eastAsia"/>
        </w:rPr>
        <w:t>较小级别乘用车的需求比重呈现出下降的趋势</w:t>
      </w:r>
      <w:r w:rsidR="00FA499E">
        <w:rPr>
          <w:rFonts w:hint="eastAsia"/>
        </w:rPr>
        <w:t>，</w:t>
      </w:r>
      <w:r w:rsidR="00FD1EB7">
        <w:rPr>
          <w:rFonts w:hint="eastAsia"/>
        </w:rPr>
        <w:t>主要</w:t>
      </w:r>
      <w:r w:rsidR="00F9458A">
        <w:rPr>
          <w:rFonts w:hint="eastAsia"/>
        </w:rPr>
        <w:t>原因</w:t>
      </w:r>
      <w:r w:rsidR="00FD1EB7">
        <w:rPr>
          <w:rFonts w:hint="eastAsia"/>
        </w:rPr>
        <w:t>是</w:t>
      </w:r>
      <w:r w:rsidR="008B6E88">
        <w:rPr>
          <w:rFonts w:hint="eastAsia"/>
        </w:rPr>
        <w:t>：</w:t>
      </w:r>
      <w:r w:rsidR="008B6E88">
        <w:rPr>
          <w:rFonts w:hint="eastAsia"/>
        </w:rPr>
        <w:t>1</w:t>
      </w:r>
      <w:r w:rsidR="008B6E88">
        <w:rPr>
          <w:rFonts w:hint="eastAsia"/>
        </w:rPr>
        <w:t>）经济的快速发展促进了居民购买力的快速提升；</w:t>
      </w:r>
      <w:r w:rsidR="008B6E88">
        <w:rPr>
          <w:rFonts w:hint="eastAsia"/>
        </w:rPr>
        <w:t>2</w:t>
      </w:r>
      <w:r w:rsidR="00FE4A64">
        <w:rPr>
          <w:rFonts w:hint="eastAsia"/>
        </w:rPr>
        <w:t>）</w:t>
      </w:r>
      <w:r w:rsidR="008B6E88">
        <w:rPr>
          <w:rFonts w:hint="eastAsia"/>
        </w:rPr>
        <w:t>再购人群</w:t>
      </w:r>
      <w:r w:rsidR="00F224D1">
        <w:rPr>
          <w:rFonts w:hint="eastAsia"/>
        </w:rPr>
        <w:t>再次购车的</w:t>
      </w:r>
      <w:r w:rsidR="008B6E88">
        <w:rPr>
          <w:rFonts w:hint="eastAsia"/>
        </w:rPr>
        <w:t>升级换代</w:t>
      </w:r>
      <w:r w:rsidR="00FE4A64">
        <w:rPr>
          <w:rFonts w:hint="eastAsia"/>
        </w:rPr>
        <w:t>；</w:t>
      </w:r>
      <w:r w:rsidR="008B6E88">
        <w:rPr>
          <w:rFonts w:hint="eastAsia"/>
        </w:rPr>
        <w:t>3</w:t>
      </w:r>
      <w:r w:rsidR="00FE4A64">
        <w:rPr>
          <w:rFonts w:hint="eastAsia"/>
        </w:rPr>
        <w:t>）相对偏好较高级别</w:t>
      </w:r>
      <w:r w:rsidR="008B6E88">
        <w:rPr>
          <w:rFonts w:hint="eastAsia"/>
        </w:rPr>
        <w:t>的</w:t>
      </w:r>
      <w:r w:rsidR="00FE4A64">
        <w:rPr>
          <w:rFonts w:hint="eastAsia"/>
        </w:rPr>
        <w:t>80</w:t>
      </w:r>
      <w:r w:rsidR="00FE4A64">
        <w:rPr>
          <w:rFonts w:hint="eastAsia"/>
        </w:rPr>
        <w:t>后</w:t>
      </w:r>
      <w:r w:rsidR="008B6E88">
        <w:rPr>
          <w:rFonts w:hint="eastAsia"/>
        </w:rPr>
        <w:t>在购车人群中的比重快速提升</w:t>
      </w:r>
      <w:r w:rsidR="00236955">
        <w:rPr>
          <w:rFonts w:hint="eastAsia"/>
        </w:rPr>
        <w:t>。</w:t>
      </w:r>
    </w:p>
    <w:p w:rsidR="003F67CA" w:rsidRPr="004D56A4" w:rsidRDefault="003F67CA" w:rsidP="003F67CA">
      <w:pPr>
        <w:pStyle w:val="a5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2A082BC" wp14:editId="22C436FF">
            <wp:extent cx="4320000" cy="1820333"/>
            <wp:effectExtent l="0" t="0" r="4445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Default="00A023EA" w:rsidP="00A023EA">
      <w:pPr>
        <w:pStyle w:val="a5"/>
        <w:ind w:left="360" w:firstLineChars="0" w:firstLine="0"/>
        <w:jc w:val="center"/>
      </w:pPr>
      <w:r w:rsidRPr="00EF3AB7">
        <w:rPr>
          <w:rFonts w:hint="eastAsia"/>
          <w:b/>
          <w:sz w:val="18"/>
          <w:szCs w:val="18"/>
        </w:rPr>
        <w:t>图</w:t>
      </w:r>
      <w:r w:rsidRPr="00EF3AB7">
        <w:rPr>
          <w:b/>
          <w:sz w:val="18"/>
          <w:szCs w:val="18"/>
        </w:rPr>
        <w:t>12</w:t>
      </w:r>
      <w:r>
        <w:rPr>
          <w:rFonts w:hint="eastAsia"/>
          <w:b/>
          <w:sz w:val="18"/>
          <w:szCs w:val="18"/>
        </w:rPr>
        <w:t xml:space="preserve">  </w:t>
      </w:r>
      <w:r w:rsidRPr="00EF3AB7">
        <w:rPr>
          <w:rFonts w:hint="eastAsia"/>
          <w:b/>
          <w:sz w:val="18"/>
          <w:szCs w:val="18"/>
        </w:rPr>
        <w:t>中国乘用车级别需求结构变化</w:t>
      </w:r>
    </w:p>
    <w:p w:rsidR="009E48D3" w:rsidRPr="00A023EA" w:rsidRDefault="009E48D3" w:rsidP="008E6EED">
      <w:pPr>
        <w:pStyle w:val="a5"/>
        <w:ind w:left="360"/>
      </w:pPr>
    </w:p>
    <w:p w:rsidR="00FA6CF3" w:rsidRDefault="00FA6CF3" w:rsidP="008E6EED">
      <w:pPr>
        <w:pStyle w:val="a5"/>
        <w:ind w:left="360"/>
      </w:pPr>
      <w:r>
        <w:rPr>
          <w:rFonts w:hint="eastAsia"/>
        </w:rPr>
        <w:t>车型结构。</w:t>
      </w:r>
      <w:r w:rsidR="00F6179E">
        <w:rPr>
          <w:rFonts w:hint="eastAsia"/>
        </w:rPr>
        <w:t>乘用车市场经过</w:t>
      </w:r>
      <w:r w:rsidR="00F6179E">
        <w:rPr>
          <w:rFonts w:hint="eastAsia"/>
        </w:rPr>
        <w:t>10</w:t>
      </w:r>
      <w:r w:rsidR="00F6179E">
        <w:rPr>
          <w:rFonts w:hint="eastAsia"/>
        </w:rPr>
        <w:t>几年的快速发展，</w:t>
      </w:r>
      <w:r w:rsidR="001F54F5">
        <w:rPr>
          <w:rFonts w:hint="eastAsia"/>
        </w:rPr>
        <w:t>个性、休闲的</w:t>
      </w:r>
      <w:r w:rsidR="001F54F5">
        <w:rPr>
          <w:rFonts w:hint="eastAsia"/>
        </w:rPr>
        <w:t>RV</w:t>
      </w:r>
      <w:r w:rsidR="00F6179E">
        <w:rPr>
          <w:rFonts w:hint="eastAsia"/>
        </w:rPr>
        <w:t>车型</w:t>
      </w:r>
      <w:r w:rsidR="001F54F5">
        <w:rPr>
          <w:rFonts w:hint="eastAsia"/>
        </w:rPr>
        <w:t>份额快速提升，从</w:t>
      </w:r>
      <w:r w:rsidR="001F54F5">
        <w:rPr>
          <w:rFonts w:hint="eastAsia"/>
        </w:rPr>
        <w:t>2000</w:t>
      </w:r>
      <w:r w:rsidR="001F54F5">
        <w:rPr>
          <w:rFonts w:hint="eastAsia"/>
        </w:rPr>
        <w:t>年的</w:t>
      </w:r>
      <w:r w:rsidR="001F54F5">
        <w:rPr>
          <w:rFonts w:hint="eastAsia"/>
        </w:rPr>
        <w:t>5%</w:t>
      </w:r>
      <w:r w:rsidR="001F54F5">
        <w:rPr>
          <w:rFonts w:hint="eastAsia"/>
        </w:rPr>
        <w:t>提高到</w:t>
      </w:r>
      <w:r w:rsidR="001F54F5">
        <w:rPr>
          <w:rFonts w:hint="eastAsia"/>
        </w:rPr>
        <w:t>2013</w:t>
      </w:r>
      <w:r w:rsidR="001F54F5">
        <w:rPr>
          <w:rFonts w:hint="eastAsia"/>
        </w:rPr>
        <w:t>年的</w:t>
      </w:r>
      <w:r w:rsidR="001F54F5">
        <w:rPr>
          <w:rFonts w:hint="eastAsia"/>
        </w:rPr>
        <w:t>25%</w:t>
      </w:r>
      <w:r w:rsidR="00F6179E">
        <w:rPr>
          <w:rFonts w:hint="eastAsia"/>
        </w:rPr>
        <w:t>。</w:t>
      </w:r>
    </w:p>
    <w:p w:rsidR="00397452" w:rsidRPr="006E3CC7" w:rsidRDefault="00397452" w:rsidP="00EF3AB7">
      <w:pPr>
        <w:pStyle w:val="a5"/>
        <w:ind w:left="360" w:firstLineChars="0" w:firstLine="361"/>
        <w:jc w:val="center"/>
      </w:pPr>
    </w:p>
    <w:p w:rsidR="00FA6CF3" w:rsidRDefault="006E3CC7" w:rsidP="008E6EED">
      <w:pPr>
        <w:pStyle w:val="a5"/>
        <w:ind w:left="360"/>
      </w:pPr>
      <w:r>
        <w:rPr>
          <w:noProof/>
        </w:rPr>
        <w:drawing>
          <wp:inline distT="0" distB="0" distL="0" distR="0" wp14:anchorId="12F11DEF" wp14:editId="47160E20">
            <wp:extent cx="4320000" cy="1820333"/>
            <wp:effectExtent l="0" t="0" r="4445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CF3" w:rsidRDefault="00A023EA" w:rsidP="006E434F">
      <w:pPr>
        <w:ind w:firstLineChars="232" w:firstLine="419"/>
        <w:jc w:val="center"/>
      </w:pPr>
      <w:r w:rsidRPr="005A7515">
        <w:rPr>
          <w:rFonts w:hint="eastAsia"/>
          <w:b/>
          <w:sz w:val="18"/>
          <w:szCs w:val="18"/>
        </w:rPr>
        <w:t>图</w:t>
      </w:r>
      <w:r w:rsidRPr="005A7515">
        <w:rPr>
          <w:b/>
          <w:sz w:val="18"/>
          <w:szCs w:val="18"/>
        </w:rPr>
        <w:t>13</w:t>
      </w:r>
      <w:r>
        <w:rPr>
          <w:rFonts w:hint="eastAsia"/>
          <w:b/>
          <w:sz w:val="18"/>
          <w:szCs w:val="18"/>
        </w:rPr>
        <w:t xml:space="preserve">  </w:t>
      </w:r>
      <w:r w:rsidRPr="006E434F">
        <w:rPr>
          <w:rFonts w:hint="eastAsia"/>
          <w:b/>
          <w:sz w:val="18"/>
          <w:szCs w:val="18"/>
        </w:rPr>
        <w:t>中国乘用车车型需求结构变化</w:t>
      </w:r>
    </w:p>
    <w:p w:rsidR="00E07451" w:rsidRDefault="00E07451" w:rsidP="00085A7F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乘用车购车人群特征</w:t>
      </w:r>
      <w:r w:rsidR="0085442A">
        <w:rPr>
          <w:rFonts w:hint="eastAsia"/>
        </w:rPr>
        <w:t>。</w:t>
      </w:r>
    </w:p>
    <w:p w:rsidR="002B75FE" w:rsidRPr="00D319BF" w:rsidRDefault="006B5F34" w:rsidP="00355176">
      <w:pPr>
        <w:pStyle w:val="a5"/>
        <w:ind w:left="360"/>
        <w:rPr>
          <w:color w:val="FF0000"/>
        </w:rPr>
      </w:pPr>
      <w:r w:rsidRPr="00DF72F1">
        <w:rPr>
          <w:rFonts w:hint="eastAsia"/>
        </w:rPr>
        <w:t>人口的变化</w:t>
      </w:r>
      <w:r w:rsidR="005314FC" w:rsidRPr="00DF72F1">
        <w:rPr>
          <w:rFonts w:hint="eastAsia"/>
        </w:rPr>
        <w:t>对乘用车</w:t>
      </w:r>
      <w:r w:rsidR="00DF72F1" w:rsidRPr="00DF72F1">
        <w:rPr>
          <w:rFonts w:hint="eastAsia"/>
        </w:rPr>
        <w:t>市场产生</w:t>
      </w:r>
      <w:r w:rsidR="005314FC" w:rsidRPr="00DF72F1">
        <w:rPr>
          <w:rFonts w:hint="eastAsia"/>
        </w:rPr>
        <w:t>的影响主要通过</w:t>
      </w:r>
      <w:r w:rsidRPr="00DF72F1">
        <w:rPr>
          <w:rFonts w:hint="eastAsia"/>
        </w:rPr>
        <w:t>购车人群的</w:t>
      </w:r>
      <w:r w:rsidR="00126625">
        <w:rPr>
          <w:rFonts w:hint="eastAsia"/>
        </w:rPr>
        <w:t>某些特征</w:t>
      </w:r>
      <w:r w:rsidRPr="00DF72F1">
        <w:rPr>
          <w:rFonts w:hint="eastAsia"/>
        </w:rPr>
        <w:t>变化</w:t>
      </w:r>
      <w:r w:rsidR="005314FC" w:rsidRPr="00DF72F1">
        <w:rPr>
          <w:rFonts w:hint="eastAsia"/>
        </w:rPr>
        <w:t>来实现</w:t>
      </w:r>
      <w:r w:rsidRPr="00DF72F1">
        <w:rPr>
          <w:rFonts w:hint="eastAsia"/>
        </w:rPr>
        <w:t>。</w:t>
      </w:r>
    </w:p>
    <w:p w:rsidR="002B75FE" w:rsidRDefault="002B75FE" w:rsidP="00085A7F">
      <w:pPr>
        <w:pStyle w:val="a5"/>
        <w:ind w:left="3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07451">
        <w:rPr>
          <w:rFonts w:hint="eastAsia"/>
        </w:rPr>
        <w:t>年龄</w:t>
      </w:r>
      <w:r w:rsidR="00515523">
        <w:rPr>
          <w:rFonts w:hint="eastAsia"/>
        </w:rPr>
        <w:t>和世代</w:t>
      </w:r>
      <w:r w:rsidR="00E07451">
        <w:rPr>
          <w:rFonts w:hint="eastAsia"/>
        </w:rPr>
        <w:t>结构</w:t>
      </w:r>
      <w:r w:rsidR="006B5F34">
        <w:rPr>
          <w:rFonts w:hint="eastAsia"/>
        </w:rPr>
        <w:t>特征</w:t>
      </w:r>
    </w:p>
    <w:p w:rsidR="00E07451" w:rsidRDefault="00E07451" w:rsidP="00085A7F">
      <w:pPr>
        <w:pStyle w:val="a5"/>
        <w:ind w:left="360"/>
      </w:pPr>
      <w:r>
        <w:rPr>
          <w:rFonts w:hint="eastAsia"/>
        </w:rPr>
        <w:t>从调查来看，</w:t>
      </w:r>
      <w:r w:rsidRPr="00E07451">
        <w:rPr>
          <w:rFonts w:hint="eastAsia"/>
        </w:rPr>
        <w:t>购车用户的年龄结构相对稳定，</w:t>
      </w:r>
      <w:r w:rsidRPr="00E07451">
        <w:rPr>
          <w:rFonts w:hint="eastAsia"/>
        </w:rPr>
        <w:t>25-44</w:t>
      </w:r>
      <w:r w:rsidRPr="00E07451">
        <w:rPr>
          <w:rFonts w:hint="eastAsia"/>
        </w:rPr>
        <w:t>岁是购车人群的绝对主体，该年龄段是购买力相对最强的年龄段，</w:t>
      </w:r>
      <w:r w:rsidR="00A41317">
        <w:rPr>
          <w:rFonts w:hint="eastAsia"/>
        </w:rPr>
        <w:t>占</w:t>
      </w:r>
      <w:r w:rsidRPr="00E07451">
        <w:rPr>
          <w:rFonts w:hint="eastAsia"/>
        </w:rPr>
        <w:t>80%</w:t>
      </w:r>
      <w:r>
        <w:rPr>
          <w:rFonts w:hint="eastAsia"/>
        </w:rPr>
        <w:t>左右。</w:t>
      </w:r>
    </w:p>
    <w:p w:rsidR="00E07451" w:rsidRDefault="00E07451" w:rsidP="00E07451">
      <w:pPr>
        <w:pStyle w:val="a5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7495481" wp14:editId="133BA97D">
            <wp:extent cx="4320000" cy="1820333"/>
            <wp:effectExtent l="0" t="0" r="4445" b="8890"/>
            <wp:docPr id="142336" name="图片 14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Default="00A023EA" w:rsidP="00A023EA">
      <w:pPr>
        <w:pStyle w:val="a5"/>
        <w:ind w:left="360" w:firstLineChars="0" w:firstLine="0"/>
        <w:jc w:val="center"/>
      </w:pPr>
      <w:r w:rsidRPr="002E7501">
        <w:rPr>
          <w:rFonts w:hint="eastAsia"/>
          <w:b/>
          <w:sz w:val="18"/>
          <w:szCs w:val="18"/>
        </w:rPr>
        <w:t>图</w:t>
      </w:r>
      <w:r w:rsidRPr="002E7501">
        <w:rPr>
          <w:b/>
          <w:sz w:val="18"/>
          <w:szCs w:val="18"/>
        </w:rPr>
        <w:t>14</w:t>
      </w:r>
      <w:r>
        <w:rPr>
          <w:rFonts w:hint="eastAsia"/>
          <w:b/>
          <w:sz w:val="18"/>
          <w:szCs w:val="18"/>
        </w:rPr>
        <w:t xml:space="preserve">  </w:t>
      </w:r>
      <w:r w:rsidRPr="002E7501">
        <w:rPr>
          <w:rFonts w:hint="eastAsia"/>
          <w:b/>
          <w:sz w:val="18"/>
          <w:szCs w:val="18"/>
        </w:rPr>
        <w:t>中国乘用车新购用户年龄结构变化</w:t>
      </w:r>
    </w:p>
    <w:p w:rsidR="00A023EA" w:rsidRPr="00A023EA" w:rsidRDefault="00A023EA" w:rsidP="00E07451">
      <w:pPr>
        <w:pStyle w:val="a5"/>
        <w:ind w:left="360" w:firstLineChars="0" w:firstLine="0"/>
        <w:jc w:val="center"/>
      </w:pPr>
    </w:p>
    <w:p w:rsidR="00A41317" w:rsidRPr="00A023EA" w:rsidRDefault="00A41317" w:rsidP="006E434F"/>
    <w:p w:rsidR="00126625" w:rsidRDefault="001520D2" w:rsidP="00515523">
      <w:pPr>
        <w:pStyle w:val="a5"/>
        <w:ind w:left="360"/>
      </w:pPr>
      <w:r>
        <w:rPr>
          <w:rFonts w:hint="eastAsia"/>
        </w:rPr>
        <w:t>从购车</w:t>
      </w:r>
      <w:r w:rsidR="008656C0">
        <w:rPr>
          <w:rFonts w:hint="eastAsia"/>
        </w:rPr>
        <w:t>人</w:t>
      </w:r>
      <w:r>
        <w:rPr>
          <w:rFonts w:hint="eastAsia"/>
        </w:rPr>
        <w:t>群的世代结构</w:t>
      </w:r>
      <w:r w:rsidR="008656C0">
        <w:rPr>
          <w:rFonts w:hint="eastAsia"/>
        </w:rPr>
        <w:t>（图</w:t>
      </w:r>
      <w:r w:rsidR="008656C0">
        <w:rPr>
          <w:rFonts w:hint="eastAsia"/>
        </w:rPr>
        <w:t>15</w:t>
      </w:r>
      <w:r w:rsidR="008656C0">
        <w:rPr>
          <w:rFonts w:hint="eastAsia"/>
        </w:rPr>
        <w:t>）</w:t>
      </w:r>
      <w:r>
        <w:rPr>
          <w:rFonts w:hint="eastAsia"/>
        </w:rPr>
        <w:t>来看，购车人群的主体已经由过去的</w:t>
      </w:r>
      <w:r>
        <w:rPr>
          <w:rFonts w:hint="eastAsia"/>
        </w:rPr>
        <w:t>60/70</w:t>
      </w:r>
      <w:r>
        <w:rPr>
          <w:rFonts w:hint="eastAsia"/>
        </w:rPr>
        <w:t>年代逐渐被</w:t>
      </w:r>
      <w:r>
        <w:rPr>
          <w:rFonts w:hint="eastAsia"/>
        </w:rPr>
        <w:t>80</w:t>
      </w:r>
      <w:r>
        <w:rPr>
          <w:rFonts w:hint="eastAsia"/>
        </w:rPr>
        <w:t>年代</w:t>
      </w:r>
      <w:r w:rsidR="00515523">
        <w:rPr>
          <w:rFonts w:hint="eastAsia"/>
        </w:rPr>
        <w:t>取代。从测算来看，</w:t>
      </w:r>
      <w:r>
        <w:rPr>
          <w:rFonts w:hint="eastAsia"/>
        </w:rPr>
        <w:t>2020</w:t>
      </w:r>
      <w:r>
        <w:rPr>
          <w:rFonts w:hint="eastAsia"/>
        </w:rPr>
        <w:t>年前</w:t>
      </w:r>
      <w:r w:rsidR="00515523">
        <w:rPr>
          <w:rFonts w:hint="eastAsia"/>
        </w:rPr>
        <w:t>90</w:t>
      </w:r>
      <w:r w:rsidR="00515523">
        <w:rPr>
          <w:rFonts w:hint="eastAsia"/>
        </w:rPr>
        <w:t>年代的比重逐年提高，</w:t>
      </w:r>
      <w:r>
        <w:rPr>
          <w:rFonts w:hint="eastAsia"/>
        </w:rPr>
        <w:t>80/90</w:t>
      </w:r>
      <w:r>
        <w:rPr>
          <w:rFonts w:hint="eastAsia"/>
        </w:rPr>
        <w:t>年代</w:t>
      </w:r>
      <w:r w:rsidR="00515523">
        <w:rPr>
          <w:rFonts w:hint="eastAsia"/>
        </w:rPr>
        <w:t>将成为乘用车消费的绝对主体。</w:t>
      </w:r>
    </w:p>
    <w:p w:rsidR="00A41317" w:rsidRDefault="00515523" w:rsidP="00515523">
      <w:pPr>
        <w:pStyle w:val="a5"/>
        <w:ind w:left="360"/>
      </w:pPr>
      <w:r>
        <w:rPr>
          <w:rFonts w:hint="eastAsia"/>
        </w:rPr>
        <w:t>为了深入把握未来乘用车市场的发展特点，我们对泛</w:t>
      </w:r>
      <w:r>
        <w:rPr>
          <w:rFonts w:hint="eastAsia"/>
        </w:rPr>
        <w:t>90</w:t>
      </w:r>
      <w:r>
        <w:rPr>
          <w:rFonts w:hint="eastAsia"/>
        </w:rPr>
        <w:t>后（</w:t>
      </w:r>
      <w:r>
        <w:rPr>
          <w:rFonts w:hint="eastAsia"/>
        </w:rPr>
        <w:t>1985-1995</w:t>
      </w:r>
      <w:r>
        <w:rPr>
          <w:rFonts w:hint="eastAsia"/>
        </w:rPr>
        <w:t>年出生）人群做了进一步研究。</w:t>
      </w:r>
      <w:r w:rsidR="00DE340F">
        <w:rPr>
          <w:rFonts w:hint="eastAsia"/>
        </w:rPr>
        <w:t>从调查来看，</w:t>
      </w:r>
      <w:r w:rsidR="008656C0">
        <w:rPr>
          <w:rFonts w:hint="eastAsia"/>
        </w:rPr>
        <w:t>相对年老的几代，泛</w:t>
      </w:r>
      <w:r w:rsidR="008656C0">
        <w:t>90</w:t>
      </w:r>
      <w:r w:rsidR="008656C0">
        <w:rPr>
          <w:rFonts w:hint="eastAsia"/>
        </w:rPr>
        <w:t>后</w:t>
      </w:r>
      <w:r w:rsidR="008656C0" w:rsidRPr="00E85042">
        <w:rPr>
          <w:rFonts w:hint="eastAsia"/>
        </w:rPr>
        <w:t>对汽车的喜爱度</w:t>
      </w:r>
      <w:r w:rsidR="008656C0">
        <w:rPr>
          <w:rFonts w:hint="eastAsia"/>
        </w:rPr>
        <w:t>和</w:t>
      </w:r>
      <w:r w:rsidR="008656C0" w:rsidRPr="00E85042">
        <w:rPr>
          <w:rFonts w:hint="eastAsia"/>
        </w:rPr>
        <w:t>关注度都很高，拥有汽车的愿望非常强烈</w:t>
      </w:r>
      <w:r w:rsidR="008656C0">
        <w:rPr>
          <w:rFonts w:hint="eastAsia"/>
        </w:rPr>
        <w:t>。是汽车热情最高的一代人，伴随汽车普及化过程长大的泛</w:t>
      </w:r>
      <w:r w:rsidR="008656C0">
        <w:t>90</w:t>
      </w:r>
      <w:r w:rsidR="008656C0">
        <w:rPr>
          <w:rFonts w:hint="eastAsia"/>
        </w:rPr>
        <w:t>后，很少表示“不喜欢”汽车，仅有</w:t>
      </w:r>
      <w:r w:rsidR="008656C0">
        <w:t>17.6%</w:t>
      </w:r>
      <w:r w:rsidR="008656C0">
        <w:rPr>
          <w:rFonts w:hint="eastAsia"/>
        </w:rPr>
        <w:t>表示“不了解”汽车。泛</w:t>
      </w:r>
      <w:r w:rsidR="008656C0">
        <w:t>90</w:t>
      </w:r>
      <w:r w:rsidR="008656C0">
        <w:rPr>
          <w:rFonts w:hint="eastAsia"/>
        </w:rPr>
        <w:t>后殷切的希望能拥有一辆自己的乘用车，无车族虽然目前主要的出行方式是公共汽车和轨道交通，而最期待的出行方式是“自驾车”</w:t>
      </w:r>
      <w:r w:rsidR="007766F3">
        <w:rPr>
          <w:rFonts w:hint="eastAsia"/>
        </w:rPr>
        <w:t>（图</w:t>
      </w:r>
      <w:r w:rsidR="007766F3">
        <w:rPr>
          <w:rFonts w:hint="eastAsia"/>
        </w:rPr>
        <w:t>16</w:t>
      </w:r>
      <w:r w:rsidR="007766F3">
        <w:rPr>
          <w:rFonts w:hint="eastAsia"/>
        </w:rPr>
        <w:t>）</w:t>
      </w:r>
      <w:r w:rsidR="008656C0">
        <w:rPr>
          <w:rFonts w:hint="eastAsia"/>
        </w:rPr>
        <w:t>，其中家庭中有车的无车</w:t>
      </w:r>
      <w:proofErr w:type="gramStart"/>
      <w:r w:rsidR="008656C0">
        <w:rPr>
          <w:rFonts w:hint="eastAsia"/>
        </w:rPr>
        <w:t>族希望</w:t>
      </w:r>
      <w:proofErr w:type="gramEnd"/>
      <w:r w:rsidR="008656C0">
        <w:rPr>
          <w:rFonts w:hint="eastAsia"/>
        </w:rPr>
        <w:t>自驾的比重达</w:t>
      </w:r>
      <w:r w:rsidR="008656C0">
        <w:t>61%</w:t>
      </w:r>
      <w:r w:rsidR="008656C0">
        <w:rPr>
          <w:rFonts w:hint="eastAsia"/>
        </w:rPr>
        <w:t>，家庭中无车的无车</w:t>
      </w:r>
      <w:proofErr w:type="gramStart"/>
      <w:r w:rsidR="008656C0">
        <w:rPr>
          <w:rFonts w:hint="eastAsia"/>
        </w:rPr>
        <w:t>族希望</w:t>
      </w:r>
      <w:proofErr w:type="gramEnd"/>
      <w:r w:rsidR="008656C0">
        <w:rPr>
          <w:rFonts w:hint="eastAsia"/>
        </w:rPr>
        <w:t>自驾的比重也高达</w:t>
      </w:r>
      <w:r w:rsidR="008656C0">
        <w:t>52%</w:t>
      </w:r>
      <w:r w:rsidR="008656C0">
        <w:rPr>
          <w:rFonts w:hint="eastAsia"/>
        </w:rPr>
        <w:t>。从在校学生的调查来看，在校学生将来挣到钱之后，最想买的大件就是汽车（</w:t>
      </w:r>
      <w:r w:rsidR="008656C0">
        <w:t>41%</w:t>
      </w:r>
      <w:r w:rsidR="008656C0">
        <w:rPr>
          <w:rFonts w:hint="eastAsia"/>
        </w:rPr>
        <w:t>），其次才是房子（</w:t>
      </w:r>
      <w:r w:rsidR="008656C0">
        <w:t>34%</w:t>
      </w:r>
      <w:r w:rsidR="008656C0">
        <w:rPr>
          <w:rFonts w:hint="eastAsia"/>
        </w:rPr>
        <w:t>），相对房价高企的年代，愿意先买车后买房的人群将会越多了。同时，他们对乘用车的偏好存在高端化的倾向，在级别偏好方面，以</w:t>
      </w:r>
      <w:r w:rsidR="008656C0">
        <w:rPr>
          <w:rFonts w:hint="eastAsia"/>
        </w:rPr>
        <w:t>A</w:t>
      </w:r>
      <w:r w:rsidR="008656C0">
        <w:rPr>
          <w:rFonts w:hint="eastAsia"/>
        </w:rPr>
        <w:t>级车（中级车）为偏好主体，但是</w:t>
      </w:r>
      <w:r w:rsidR="008656C0">
        <w:rPr>
          <w:rFonts w:hint="eastAsia"/>
        </w:rPr>
        <w:t>B</w:t>
      </w:r>
      <w:r w:rsidR="008656C0">
        <w:rPr>
          <w:rFonts w:hint="eastAsia"/>
        </w:rPr>
        <w:t>级及以上（中高级车）的偏好明显较高。</w:t>
      </w:r>
    </w:p>
    <w:p w:rsidR="00A33769" w:rsidRDefault="001520D2" w:rsidP="00651CE5">
      <w:pPr>
        <w:pStyle w:val="a5"/>
        <w:ind w:left="36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1D4F9E7F" wp14:editId="12803818">
            <wp:extent cx="4320000" cy="2122288"/>
            <wp:effectExtent l="0" t="0" r="4445" b="0"/>
            <wp:docPr id="142340" name="图片 14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2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2E7501" w:rsidRDefault="00A023EA" w:rsidP="00A023EA">
      <w:pPr>
        <w:pStyle w:val="a5"/>
        <w:ind w:left="360" w:firstLineChars="0" w:firstLine="0"/>
        <w:jc w:val="center"/>
        <w:rPr>
          <w:b/>
          <w:sz w:val="18"/>
          <w:szCs w:val="18"/>
        </w:rPr>
      </w:pPr>
      <w:r w:rsidRPr="002E7501">
        <w:rPr>
          <w:rFonts w:hint="eastAsia"/>
          <w:b/>
          <w:sz w:val="18"/>
          <w:szCs w:val="18"/>
        </w:rPr>
        <w:t>图</w:t>
      </w:r>
      <w:r w:rsidRPr="002E7501">
        <w:rPr>
          <w:b/>
          <w:sz w:val="18"/>
          <w:szCs w:val="18"/>
        </w:rPr>
        <w:t>15</w:t>
      </w:r>
      <w:r>
        <w:rPr>
          <w:rFonts w:hint="eastAsia"/>
          <w:b/>
          <w:sz w:val="18"/>
          <w:szCs w:val="18"/>
        </w:rPr>
        <w:t xml:space="preserve">  </w:t>
      </w:r>
      <w:r w:rsidRPr="002E7501">
        <w:rPr>
          <w:rFonts w:hint="eastAsia"/>
          <w:b/>
          <w:sz w:val="18"/>
          <w:szCs w:val="18"/>
        </w:rPr>
        <w:t>购车用户的世代分布及未来变化趋势</w:t>
      </w:r>
    </w:p>
    <w:p w:rsidR="00A023EA" w:rsidRPr="00A023EA" w:rsidRDefault="00A023EA" w:rsidP="00651CE5">
      <w:pPr>
        <w:pStyle w:val="a5"/>
        <w:ind w:left="360"/>
        <w:rPr>
          <w:rFonts w:ascii="宋体" w:eastAsia="宋体" w:hAnsi="宋体" w:cs="宋体"/>
          <w:color w:val="000000"/>
          <w:kern w:val="0"/>
          <w:szCs w:val="21"/>
        </w:rPr>
      </w:pPr>
    </w:p>
    <w:p w:rsidR="001B1DDF" w:rsidRDefault="001B1DDF" w:rsidP="001B1DDF">
      <w:pPr>
        <w:pStyle w:val="a5"/>
        <w:ind w:left="36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52B10737" wp14:editId="6C6EAB82">
            <wp:extent cx="2191437" cy="2160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3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2E7501" w:rsidRDefault="00A023EA" w:rsidP="00A023EA">
      <w:pPr>
        <w:pStyle w:val="a5"/>
        <w:ind w:left="360" w:firstLineChars="0" w:firstLine="361"/>
        <w:jc w:val="center"/>
        <w:rPr>
          <w:b/>
          <w:sz w:val="18"/>
          <w:szCs w:val="18"/>
        </w:rPr>
      </w:pPr>
      <w:r w:rsidRPr="002E7501">
        <w:rPr>
          <w:rFonts w:hint="eastAsia"/>
          <w:b/>
          <w:sz w:val="18"/>
          <w:szCs w:val="18"/>
        </w:rPr>
        <w:t>图</w:t>
      </w:r>
      <w:r w:rsidRPr="002E7501">
        <w:rPr>
          <w:b/>
          <w:sz w:val="18"/>
          <w:szCs w:val="18"/>
        </w:rPr>
        <w:t>16</w:t>
      </w:r>
      <w:r>
        <w:rPr>
          <w:rFonts w:hint="eastAsia"/>
          <w:b/>
          <w:sz w:val="18"/>
          <w:szCs w:val="18"/>
        </w:rPr>
        <w:t xml:space="preserve">  </w:t>
      </w:r>
      <w:r w:rsidRPr="002E7501">
        <w:rPr>
          <w:rFonts w:hint="eastAsia"/>
          <w:b/>
          <w:sz w:val="18"/>
          <w:szCs w:val="18"/>
        </w:rPr>
        <w:t>无车族期待的出行方式</w:t>
      </w:r>
    </w:p>
    <w:p w:rsidR="00A023EA" w:rsidRPr="00A023EA" w:rsidRDefault="00A023EA" w:rsidP="001B1DDF">
      <w:pPr>
        <w:pStyle w:val="a5"/>
        <w:ind w:left="36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6B5F34" w:rsidRDefault="002B75FE" w:rsidP="007766F3">
      <w:pPr>
        <w:ind w:firstLineChars="200"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6B5F34">
        <w:rPr>
          <w:rFonts w:hint="eastAsia"/>
        </w:rPr>
        <w:t>车辆用途</w:t>
      </w:r>
    </w:p>
    <w:p w:rsidR="001520D2" w:rsidRDefault="001520D2" w:rsidP="007766F3">
      <w:pPr>
        <w:ind w:firstLineChars="200" w:firstLine="420"/>
        <w:jc w:val="left"/>
      </w:pPr>
      <w:r>
        <w:rPr>
          <w:rFonts w:hint="eastAsia"/>
        </w:rPr>
        <w:t>不同年代人群对购车用途有所不同</w:t>
      </w:r>
      <w:r w:rsidR="0081410C">
        <w:rPr>
          <w:rFonts w:hint="eastAsia"/>
        </w:rPr>
        <w:t>（图</w:t>
      </w:r>
      <w:r w:rsidR="0081410C">
        <w:rPr>
          <w:rFonts w:hint="eastAsia"/>
        </w:rPr>
        <w:t>16</w:t>
      </w:r>
      <w:r w:rsidR="0081410C">
        <w:rPr>
          <w:rFonts w:hint="eastAsia"/>
        </w:rPr>
        <w:t>）</w:t>
      </w:r>
      <w:r>
        <w:rPr>
          <w:rFonts w:hint="eastAsia"/>
        </w:rPr>
        <w:t>。用户购买乘用车的最主要用途都是用于上下班通勤，但是这一比重有所差异，</w:t>
      </w:r>
      <w:r>
        <w:rPr>
          <w:rFonts w:hint="eastAsia"/>
        </w:rPr>
        <w:t>80</w:t>
      </w:r>
      <w:r>
        <w:rPr>
          <w:rFonts w:hint="eastAsia"/>
        </w:rPr>
        <w:t>后的比重最高，高出</w:t>
      </w:r>
      <w:r>
        <w:rPr>
          <w:rFonts w:hint="eastAsia"/>
        </w:rPr>
        <w:t>90</w:t>
      </w:r>
      <w:r>
        <w:rPr>
          <w:rFonts w:hint="eastAsia"/>
        </w:rPr>
        <w:t>后</w:t>
      </w:r>
      <w:r>
        <w:rPr>
          <w:rFonts w:hint="eastAsia"/>
        </w:rPr>
        <w:t>6</w:t>
      </w:r>
      <w:r>
        <w:rPr>
          <w:rFonts w:hint="eastAsia"/>
        </w:rPr>
        <w:t>个百分点。</w:t>
      </w:r>
      <w:r>
        <w:rPr>
          <w:rFonts w:hint="eastAsia"/>
        </w:rPr>
        <w:t>70</w:t>
      </w:r>
      <w:r>
        <w:rPr>
          <w:rFonts w:hint="eastAsia"/>
        </w:rPr>
        <w:t>后除通勤外，商务用途的比重较高，值得一提的是</w:t>
      </w:r>
      <w:r>
        <w:rPr>
          <w:rFonts w:hint="eastAsia"/>
        </w:rPr>
        <w:t>90</w:t>
      </w:r>
      <w:r w:rsidRPr="00E940EB">
        <w:rPr>
          <w:rFonts w:hint="eastAsia"/>
        </w:rPr>
        <w:t>后因为社交用途以及休闲度假而购车的比例相对最高，</w:t>
      </w:r>
      <w:r w:rsidRPr="00E940EB">
        <w:rPr>
          <w:rFonts w:hint="eastAsia"/>
        </w:rPr>
        <w:t>90</w:t>
      </w:r>
      <w:r w:rsidRPr="00E940EB">
        <w:rPr>
          <w:rFonts w:hint="eastAsia"/>
        </w:rPr>
        <w:t>后希望买车能够更加丰富他们的个人生活。</w:t>
      </w:r>
    </w:p>
    <w:p w:rsidR="00224514" w:rsidRDefault="00224514" w:rsidP="00224514">
      <w:pPr>
        <w:pStyle w:val="a5"/>
        <w:ind w:left="360"/>
        <w:jc w:val="center"/>
      </w:pPr>
      <w:r>
        <w:rPr>
          <w:noProof/>
        </w:rPr>
        <w:drawing>
          <wp:inline distT="0" distB="0" distL="0" distR="0" wp14:anchorId="36D7CB91" wp14:editId="0FA93B3E">
            <wp:extent cx="4320000" cy="2651924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2E7501" w:rsidRDefault="00A023EA" w:rsidP="00A023EA">
      <w:pPr>
        <w:pStyle w:val="a5"/>
        <w:ind w:left="360" w:firstLineChars="0" w:firstLine="0"/>
        <w:jc w:val="center"/>
        <w:rPr>
          <w:b/>
          <w:sz w:val="18"/>
          <w:szCs w:val="18"/>
        </w:rPr>
      </w:pPr>
      <w:r w:rsidRPr="002E7501">
        <w:rPr>
          <w:rFonts w:hint="eastAsia"/>
          <w:b/>
          <w:sz w:val="18"/>
          <w:szCs w:val="18"/>
        </w:rPr>
        <w:t>图</w:t>
      </w:r>
      <w:r w:rsidRPr="002E7501">
        <w:rPr>
          <w:b/>
          <w:sz w:val="18"/>
          <w:szCs w:val="18"/>
        </w:rPr>
        <w:t>16</w:t>
      </w:r>
      <w:r>
        <w:rPr>
          <w:rFonts w:hint="eastAsia"/>
          <w:b/>
          <w:sz w:val="18"/>
          <w:szCs w:val="18"/>
        </w:rPr>
        <w:t xml:space="preserve">  </w:t>
      </w:r>
      <w:r w:rsidRPr="002E7501">
        <w:rPr>
          <w:rFonts w:hint="eastAsia"/>
          <w:b/>
          <w:sz w:val="18"/>
          <w:szCs w:val="18"/>
        </w:rPr>
        <w:t>用户分</w:t>
      </w:r>
      <w:proofErr w:type="gramStart"/>
      <w:r w:rsidRPr="002E7501">
        <w:rPr>
          <w:rFonts w:hint="eastAsia"/>
          <w:b/>
          <w:sz w:val="18"/>
          <w:szCs w:val="18"/>
        </w:rPr>
        <w:t>世</w:t>
      </w:r>
      <w:proofErr w:type="gramEnd"/>
      <w:r w:rsidRPr="002E7501">
        <w:rPr>
          <w:rFonts w:hint="eastAsia"/>
          <w:b/>
          <w:sz w:val="18"/>
          <w:szCs w:val="18"/>
        </w:rPr>
        <w:t>代购车的主要用途</w:t>
      </w:r>
    </w:p>
    <w:p w:rsidR="00A023EA" w:rsidRPr="00A023EA" w:rsidRDefault="00A023EA" w:rsidP="00224514">
      <w:pPr>
        <w:pStyle w:val="a5"/>
        <w:ind w:left="360"/>
        <w:jc w:val="center"/>
      </w:pPr>
    </w:p>
    <w:p w:rsidR="006B5F34" w:rsidRDefault="006B5F34" w:rsidP="00715F7E">
      <w:pPr>
        <w:ind w:leftChars="202" w:left="424" w:firstLineChars="202" w:firstLine="424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（3）</w:t>
      </w:r>
      <w:r w:rsidR="00DF72F1">
        <w:rPr>
          <w:rFonts w:ascii="宋体" w:eastAsia="宋体" w:hAnsi="宋体" w:cs="宋体" w:hint="eastAsia"/>
          <w:color w:val="000000"/>
          <w:kern w:val="0"/>
          <w:szCs w:val="21"/>
        </w:rPr>
        <w:t>购车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看重因素</w:t>
      </w:r>
    </w:p>
    <w:p w:rsidR="001520D2" w:rsidRDefault="006B5F34" w:rsidP="00715F7E">
      <w:pPr>
        <w:ind w:leftChars="202" w:left="424" w:firstLineChars="202" w:firstLine="424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如图17所示，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70后更看重牌声誉</w:t>
      </w:r>
      <w:r w:rsidR="001520D2" w:rsidRPr="00F863A9">
        <w:rPr>
          <w:rFonts w:ascii="宋体" w:eastAsia="宋体" w:hAnsi="宋体" w:cs="宋体" w:hint="eastAsia"/>
          <w:color w:val="000000"/>
          <w:kern w:val="0"/>
          <w:szCs w:val="21"/>
        </w:rPr>
        <w:t>、产品质量、安全性以及是否省油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等</w:t>
      </w:r>
      <w:r w:rsidR="001520D2" w:rsidRPr="00F863A9">
        <w:rPr>
          <w:rFonts w:ascii="宋体" w:eastAsia="宋体" w:hAnsi="宋体" w:cs="宋体" w:hint="eastAsia"/>
          <w:color w:val="000000"/>
          <w:kern w:val="0"/>
          <w:szCs w:val="21"/>
        </w:rPr>
        <w:t>传统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的车辆内在因素，80后在</w:t>
      </w:r>
      <w:r w:rsidR="001520D2" w:rsidRPr="00F863A9">
        <w:rPr>
          <w:rFonts w:ascii="宋体" w:eastAsia="宋体" w:hAnsi="宋体" w:cs="宋体" w:hint="eastAsia"/>
          <w:color w:val="000000"/>
          <w:kern w:val="0"/>
          <w:szCs w:val="21"/>
        </w:rPr>
        <w:t>看重内在因素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的</w:t>
      </w:r>
      <w:r w:rsidR="001520D2" w:rsidRPr="00F863A9">
        <w:rPr>
          <w:rFonts w:ascii="宋体" w:eastAsia="宋体" w:hAnsi="宋体" w:cs="宋体" w:hint="eastAsia"/>
          <w:color w:val="000000"/>
          <w:kern w:val="0"/>
          <w:szCs w:val="21"/>
        </w:rPr>
        <w:t>同时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 w:rsidR="001520D2" w:rsidRPr="00F863A9">
        <w:rPr>
          <w:rFonts w:ascii="宋体" w:eastAsia="宋体" w:hAnsi="宋体" w:cs="宋体" w:hint="eastAsia"/>
          <w:color w:val="000000"/>
          <w:kern w:val="0"/>
          <w:szCs w:val="21"/>
        </w:rPr>
        <w:t>开始在意车辆的外观与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和</w:t>
      </w:r>
      <w:r w:rsidR="001520D2" w:rsidRPr="00F863A9">
        <w:rPr>
          <w:rFonts w:ascii="宋体" w:eastAsia="宋体" w:hAnsi="宋体" w:cs="宋体" w:hint="eastAsia"/>
          <w:color w:val="000000"/>
          <w:kern w:val="0"/>
          <w:szCs w:val="21"/>
        </w:rPr>
        <w:t>性能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，相对其他年代用户来看，</w:t>
      </w:r>
      <w:r w:rsidR="001520D2" w:rsidRPr="00F863A9">
        <w:rPr>
          <w:rFonts w:ascii="宋体" w:eastAsia="宋体" w:hAnsi="宋体" w:cs="宋体" w:hint="eastAsia"/>
          <w:color w:val="000000"/>
          <w:kern w:val="0"/>
          <w:szCs w:val="21"/>
        </w:rPr>
        <w:t>90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后的个人偏好则更为明显，车辆外型的吸引力成为他们最重视的购买因素</w:t>
      </w:r>
      <w:r w:rsidR="001520D2" w:rsidRPr="00F863A9"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其</w:t>
      </w:r>
      <w:r w:rsidR="001520D2" w:rsidRPr="00F863A9">
        <w:rPr>
          <w:rFonts w:ascii="宋体" w:eastAsia="宋体" w:hAnsi="宋体" w:cs="宋体" w:hint="eastAsia"/>
          <w:color w:val="000000"/>
          <w:kern w:val="0"/>
          <w:szCs w:val="21"/>
        </w:rPr>
        <w:t>对于车辆性能与特定的车身类型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的</w:t>
      </w:r>
      <w:r w:rsidR="001520D2" w:rsidRPr="00F863A9">
        <w:rPr>
          <w:rFonts w:ascii="宋体" w:eastAsia="宋体" w:hAnsi="宋体" w:cs="宋体" w:hint="eastAsia"/>
          <w:color w:val="000000"/>
          <w:kern w:val="0"/>
          <w:szCs w:val="21"/>
        </w:rPr>
        <w:t>重视</w:t>
      </w:r>
      <w:r w:rsidR="001520D2">
        <w:rPr>
          <w:rFonts w:ascii="宋体" w:eastAsia="宋体" w:hAnsi="宋体" w:cs="宋体" w:hint="eastAsia"/>
          <w:color w:val="000000"/>
          <w:kern w:val="0"/>
          <w:szCs w:val="21"/>
        </w:rPr>
        <w:t>程度相对最高。</w:t>
      </w:r>
    </w:p>
    <w:p w:rsidR="0081410C" w:rsidRPr="002E7501" w:rsidRDefault="0081410C" w:rsidP="002E7501">
      <w:pPr>
        <w:pStyle w:val="a5"/>
        <w:ind w:left="360" w:firstLineChars="0" w:firstLine="0"/>
        <w:jc w:val="center"/>
        <w:rPr>
          <w:b/>
          <w:sz w:val="18"/>
          <w:szCs w:val="18"/>
        </w:rPr>
      </w:pPr>
    </w:p>
    <w:p w:rsidR="00040DFC" w:rsidRDefault="0081410C" w:rsidP="00715F7E">
      <w:pPr>
        <w:ind w:leftChars="202" w:left="424" w:firstLineChars="202" w:firstLine="424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5550D3F1" wp14:editId="18DFB219">
            <wp:extent cx="4320000" cy="2286332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86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Default="00A023EA" w:rsidP="006E434F">
      <w:pPr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2E7501">
        <w:rPr>
          <w:rFonts w:hint="eastAsia"/>
          <w:b/>
          <w:sz w:val="18"/>
          <w:szCs w:val="18"/>
        </w:rPr>
        <w:t>图</w:t>
      </w:r>
      <w:r w:rsidRPr="002E7501">
        <w:rPr>
          <w:b/>
          <w:sz w:val="18"/>
          <w:szCs w:val="18"/>
        </w:rPr>
        <w:t>17</w:t>
      </w:r>
      <w:r>
        <w:rPr>
          <w:rFonts w:hint="eastAsia"/>
          <w:b/>
          <w:sz w:val="18"/>
          <w:szCs w:val="18"/>
        </w:rPr>
        <w:t xml:space="preserve">  </w:t>
      </w:r>
      <w:r w:rsidRPr="002E7501">
        <w:rPr>
          <w:rFonts w:hint="eastAsia"/>
          <w:b/>
          <w:sz w:val="18"/>
          <w:szCs w:val="18"/>
        </w:rPr>
        <w:t>用户分</w:t>
      </w:r>
      <w:proofErr w:type="gramStart"/>
      <w:r w:rsidRPr="002E7501">
        <w:rPr>
          <w:rFonts w:hint="eastAsia"/>
          <w:b/>
          <w:sz w:val="18"/>
          <w:szCs w:val="18"/>
        </w:rPr>
        <w:t>世</w:t>
      </w:r>
      <w:proofErr w:type="gramEnd"/>
      <w:r w:rsidRPr="002E7501">
        <w:rPr>
          <w:rFonts w:hint="eastAsia"/>
          <w:b/>
          <w:sz w:val="18"/>
          <w:szCs w:val="18"/>
        </w:rPr>
        <w:t>代购车的重视因素</w:t>
      </w:r>
    </w:p>
    <w:p w:rsidR="001520D2" w:rsidRDefault="001520D2" w:rsidP="001520D2">
      <w:pPr>
        <w:pStyle w:val="a5"/>
        <w:ind w:left="36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90后之所以呈现出这些特征，与90后的成长背景有很大的关系。他们生长在物质丰富、</w:t>
      </w:r>
      <w:r>
        <w:rPr>
          <w:rFonts w:hint="eastAsia"/>
          <w:color w:val="000000"/>
          <w:szCs w:val="21"/>
        </w:rPr>
        <w:t>最开放、最民主、</w:t>
      </w:r>
      <w:r w:rsidRPr="00C87E89">
        <w:rPr>
          <w:rFonts w:hint="eastAsia"/>
          <w:color w:val="000000"/>
          <w:szCs w:val="21"/>
        </w:rPr>
        <w:t>信息化和娱乐化的年代</w:t>
      </w:r>
      <w:r w:rsidRPr="00011510">
        <w:rPr>
          <w:rFonts w:ascii="宋体" w:eastAsia="宋体" w:hAnsi="宋体" w:cs="宋体" w:hint="eastAsia"/>
          <w:color w:val="000000"/>
          <w:kern w:val="0"/>
          <w:szCs w:val="21"/>
        </w:rPr>
        <w:t>，伴随网络和手机、电脑等科技产品成长，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见证</w:t>
      </w:r>
      <w:r w:rsidRPr="00011510">
        <w:rPr>
          <w:rFonts w:ascii="宋体" w:eastAsia="宋体" w:hAnsi="宋体" w:cs="宋体" w:hint="eastAsia"/>
          <w:color w:val="000000"/>
          <w:kern w:val="0"/>
          <w:szCs w:val="21"/>
        </w:rPr>
        <w:t>和经历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汽车在中国的快速发展。从用户的家庭拥有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车经历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来看，年轻一代的90后拥有比率均高于其他年代的人群，可以说是在车轮上长大的一代，对汽车的需求和理解会也更接近满足自己的偏好需求。</w:t>
      </w:r>
    </w:p>
    <w:p w:rsidR="006B5F34" w:rsidRDefault="006B5F34" w:rsidP="00085A7F">
      <w:pPr>
        <w:pStyle w:val="a5"/>
        <w:ind w:left="3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4B68DF">
        <w:rPr>
          <w:rFonts w:hint="eastAsia"/>
        </w:rPr>
        <w:t>对两厢车的</w:t>
      </w:r>
      <w:r w:rsidR="008656C0">
        <w:rPr>
          <w:rFonts w:hint="eastAsia"/>
        </w:rPr>
        <w:t>偏好</w:t>
      </w:r>
    </w:p>
    <w:p w:rsidR="008656C0" w:rsidRDefault="006B5F34" w:rsidP="00085A7F">
      <w:pPr>
        <w:pStyle w:val="a5"/>
        <w:ind w:left="360"/>
      </w:pPr>
      <w:r>
        <w:rPr>
          <w:rFonts w:hint="eastAsia"/>
        </w:rPr>
        <w:t>如</w:t>
      </w:r>
      <w:r w:rsidR="007766F3">
        <w:rPr>
          <w:rFonts w:hint="eastAsia"/>
        </w:rPr>
        <w:t>图</w:t>
      </w:r>
      <w:r w:rsidR="007766F3">
        <w:rPr>
          <w:rFonts w:hint="eastAsia"/>
        </w:rPr>
        <w:t>18</w:t>
      </w:r>
      <w:r>
        <w:rPr>
          <w:rFonts w:hint="eastAsia"/>
        </w:rPr>
        <w:t>所示，</w:t>
      </w:r>
      <w:r w:rsidR="000B4D09">
        <w:rPr>
          <w:rFonts w:hint="eastAsia"/>
        </w:rPr>
        <w:t>从调查来看，</w:t>
      </w:r>
      <w:r w:rsidR="004B68DF">
        <w:rPr>
          <w:rFonts w:hint="eastAsia"/>
        </w:rPr>
        <w:t>女性对两厢车的偏好程度为</w:t>
      </w:r>
      <w:r w:rsidR="004B68DF">
        <w:rPr>
          <w:rFonts w:hint="eastAsia"/>
        </w:rPr>
        <w:t>21.9%</w:t>
      </w:r>
      <w:r w:rsidR="004B68DF">
        <w:rPr>
          <w:rFonts w:hint="eastAsia"/>
        </w:rPr>
        <w:t>，高于男性</w:t>
      </w:r>
      <w:r w:rsidR="004B68DF">
        <w:rPr>
          <w:rFonts w:hint="eastAsia"/>
        </w:rPr>
        <w:t>6.2</w:t>
      </w:r>
      <w:r w:rsidR="004B68DF">
        <w:rPr>
          <w:rFonts w:hint="eastAsia"/>
        </w:rPr>
        <w:t>个百分点。按年</w:t>
      </w:r>
      <w:r w:rsidR="000B4D09">
        <w:rPr>
          <w:rFonts w:hint="eastAsia"/>
        </w:rPr>
        <w:t>龄分段来看</w:t>
      </w:r>
      <w:r w:rsidR="004B68DF">
        <w:rPr>
          <w:rFonts w:hint="eastAsia"/>
        </w:rPr>
        <w:t>，</w:t>
      </w:r>
      <w:r w:rsidR="000B4D09">
        <w:rPr>
          <w:rFonts w:hint="eastAsia"/>
        </w:rPr>
        <w:t>55</w:t>
      </w:r>
      <w:r w:rsidR="000B4D09">
        <w:rPr>
          <w:rFonts w:hint="eastAsia"/>
        </w:rPr>
        <w:t>岁及以上</w:t>
      </w:r>
      <w:r w:rsidR="004B68DF">
        <w:rPr>
          <w:rFonts w:hint="eastAsia"/>
        </w:rPr>
        <w:t>老年用户对两厢车的偏好相对最高</w:t>
      </w:r>
      <w:r w:rsidR="000B4D09">
        <w:rPr>
          <w:rFonts w:hint="eastAsia"/>
        </w:rPr>
        <w:t>为</w:t>
      </w:r>
      <w:r w:rsidR="000B4D09">
        <w:rPr>
          <w:rFonts w:hint="eastAsia"/>
        </w:rPr>
        <w:t>19.5%</w:t>
      </w:r>
      <w:r w:rsidR="004B68DF">
        <w:rPr>
          <w:rFonts w:hint="eastAsia"/>
        </w:rPr>
        <w:t>，均高于其他年龄段用户。</w:t>
      </w:r>
    </w:p>
    <w:p w:rsidR="003C5C81" w:rsidRPr="002E7501" w:rsidRDefault="003C5C81" w:rsidP="002E7501">
      <w:pPr>
        <w:pStyle w:val="a5"/>
        <w:ind w:left="360" w:firstLineChars="0" w:firstLine="361"/>
        <w:jc w:val="center"/>
        <w:rPr>
          <w:b/>
          <w:sz w:val="18"/>
          <w:szCs w:val="18"/>
        </w:rPr>
      </w:pPr>
    </w:p>
    <w:p w:rsidR="001967F6" w:rsidRDefault="007766F3" w:rsidP="00085A7F">
      <w:pPr>
        <w:pStyle w:val="a5"/>
        <w:ind w:left="360"/>
      </w:pPr>
      <w:r>
        <w:rPr>
          <w:noProof/>
        </w:rPr>
        <w:drawing>
          <wp:inline distT="0" distB="0" distL="0" distR="0" wp14:anchorId="4D751C89" wp14:editId="20D49E8B">
            <wp:extent cx="4320000" cy="1428065"/>
            <wp:effectExtent l="0" t="0" r="444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4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Default="00A023EA" w:rsidP="006E434F">
      <w:pPr>
        <w:ind w:firstLineChars="232" w:firstLine="419"/>
        <w:jc w:val="center"/>
      </w:pPr>
      <w:r w:rsidRPr="005A7515">
        <w:rPr>
          <w:rFonts w:hint="eastAsia"/>
          <w:b/>
          <w:sz w:val="18"/>
          <w:szCs w:val="18"/>
        </w:rPr>
        <w:t>图</w:t>
      </w:r>
      <w:r w:rsidRPr="005A7515">
        <w:rPr>
          <w:b/>
          <w:sz w:val="18"/>
          <w:szCs w:val="18"/>
        </w:rPr>
        <w:t>18</w:t>
      </w:r>
      <w:r>
        <w:rPr>
          <w:rFonts w:hint="eastAsia"/>
          <w:b/>
          <w:sz w:val="18"/>
          <w:szCs w:val="18"/>
        </w:rPr>
        <w:t xml:space="preserve">  </w:t>
      </w:r>
      <w:r w:rsidRPr="006E434F">
        <w:rPr>
          <w:rFonts w:hint="eastAsia"/>
          <w:b/>
          <w:sz w:val="18"/>
          <w:szCs w:val="18"/>
        </w:rPr>
        <w:t>用户分性别、年龄段对两厢车的偏好</w:t>
      </w:r>
    </w:p>
    <w:p w:rsidR="008656C0" w:rsidRDefault="008656C0" w:rsidP="008656C0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小结：</w:t>
      </w:r>
    </w:p>
    <w:p w:rsidR="008656C0" w:rsidRPr="008656C0" w:rsidRDefault="006259CA" w:rsidP="00715F7E">
      <w:pPr>
        <w:ind w:leftChars="202" w:left="424" w:firstLineChars="200" w:firstLine="420"/>
      </w:pPr>
      <w:r>
        <w:rPr>
          <w:rFonts w:hint="eastAsia"/>
        </w:rPr>
        <w:t>人口的变化通过购车人群的变化最终反映到了乘用车消费的变化上。具体而言，</w:t>
      </w:r>
      <w:r w:rsidR="00ED73BC">
        <w:rPr>
          <w:rFonts w:hint="eastAsia"/>
        </w:rPr>
        <w:t>人口的总量变动对乘用</w:t>
      </w:r>
      <w:r w:rsidR="003D0545">
        <w:rPr>
          <w:rFonts w:hint="eastAsia"/>
        </w:rPr>
        <w:t>车消费</w:t>
      </w:r>
      <w:r w:rsidR="00ED73BC">
        <w:rPr>
          <w:rFonts w:hint="eastAsia"/>
        </w:rPr>
        <w:t>的影响主要体现在宏观</w:t>
      </w:r>
      <w:r w:rsidR="00DB17B4">
        <w:rPr>
          <w:rFonts w:hint="eastAsia"/>
        </w:rPr>
        <w:t>总量</w:t>
      </w:r>
      <w:r w:rsidR="00ED73BC">
        <w:rPr>
          <w:rFonts w:hint="eastAsia"/>
        </w:rPr>
        <w:t>层面上，</w:t>
      </w:r>
      <w:r w:rsidR="008656C0" w:rsidRPr="008656C0">
        <w:rPr>
          <w:rFonts w:hint="eastAsia"/>
        </w:rPr>
        <w:t>而人口结构变化</w:t>
      </w:r>
      <w:r w:rsidR="003D0545">
        <w:rPr>
          <w:rFonts w:hint="eastAsia"/>
        </w:rPr>
        <w:t>则</w:t>
      </w:r>
      <w:r>
        <w:rPr>
          <w:rFonts w:hint="eastAsia"/>
        </w:rPr>
        <w:t>从宏观总量和微观结构两个方面对</w:t>
      </w:r>
      <w:r w:rsidR="008656C0" w:rsidRPr="008656C0">
        <w:rPr>
          <w:rFonts w:hint="eastAsia"/>
        </w:rPr>
        <w:t>消费</w:t>
      </w:r>
      <w:r>
        <w:rPr>
          <w:rFonts w:hint="eastAsia"/>
        </w:rPr>
        <w:t>产生</w:t>
      </w:r>
      <w:r w:rsidR="008656C0" w:rsidRPr="008656C0">
        <w:rPr>
          <w:rFonts w:hint="eastAsia"/>
        </w:rPr>
        <w:t>影响。</w:t>
      </w:r>
    </w:p>
    <w:p w:rsidR="00F473AF" w:rsidRDefault="00ED73BC" w:rsidP="00715F7E">
      <w:pPr>
        <w:ind w:leftChars="202" w:left="424" w:firstLineChars="200" w:firstLine="420"/>
      </w:pPr>
      <w:r>
        <w:rPr>
          <w:rFonts w:hint="eastAsia"/>
        </w:rPr>
        <w:t>未来</w:t>
      </w:r>
      <w:r w:rsidR="008656C0">
        <w:rPr>
          <w:rFonts w:hint="eastAsia"/>
        </w:rPr>
        <w:t>随着人口总量增速的放缓，在一定程度上放缓了乘用车需求的速度。</w:t>
      </w:r>
      <w:r w:rsidR="0090528D">
        <w:rPr>
          <w:rFonts w:hint="eastAsia"/>
        </w:rPr>
        <w:t>在人口结构方面，首先</w:t>
      </w:r>
      <w:r w:rsidR="00920B7B">
        <w:rPr>
          <w:rFonts w:hint="eastAsia"/>
        </w:rPr>
        <w:t>从城乡人口结构发展来看</w:t>
      </w:r>
      <w:r w:rsidR="002E7501">
        <w:rPr>
          <w:rFonts w:hint="eastAsia"/>
        </w:rPr>
        <w:t>，</w:t>
      </w:r>
      <w:r w:rsidR="00057A9E">
        <w:rPr>
          <w:rFonts w:hint="eastAsia"/>
        </w:rPr>
        <w:t>由于</w:t>
      </w:r>
      <w:r w:rsidR="00920B7B">
        <w:rPr>
          <w:rFonts w:hint="eastAsia"/>
        </w:rPr>
        <w:t>城</w:t>
      </w:r>
      <w:r w:rsidR="006B5F34">
        <w:rPr>
          <w:rFonts w:hint="eastAsia"/>
        </w:rPr>
        <w:t>镇</w:t>
      </w:r>
      <w:r w:rsidR="00920B7B">
        <w:rPr>
          <w:rFonts w:hint="eastAsia"/>
        </w:rPr>
        <w:t>化水平与居民收入水平成正相关关系（图</w:t>
      </w:r>
      <w:r w:rsidR="007766F3">
        <w:rPr>
          <w:rFonts w:hint="eastAsia"/>
        </w:rPr>
        <w:t>19</w:t>
      </w:r>
      <w:r w:rsidR="00920B7B">
        <w:rPr>
          <w:rFonts w:hint="eastAsia"/>
        </w:rPr>
        <w:t>），且城镇居民收入和消费水平远高于农村居民</w:t>
      </w:r>
      <w:r w:rsidR="00057A9E">
        <w:rPr>
          <w:rFonts w:hint="eastAsia"/>
        </w:rPr>
        <w:t>（图</w:t>
      </w:r>
      <w:r w:rsidR="007766F3">
        <w:rPr>
          <w:rFonts w:hint="eastAsia"/>
        </w:rPr>
        <w:t>20</w:t>
      </w:r>
      <w:r w:rsidR="00057A9E">
        <w:rPr>
          <w:rFonts w:hint="eastAsia"/>
        </w:rPr>
        <w:t>）</w:t>
      </w:r>
      <w:r w:rsidR="00920B7B">
        <w:rPr>
          <w:rFonts w:hint="eastAsia"/>
        </w:rPr>
        <w:t>，</w:t>
      </w:r>
      <w:r w:rsidR="008656C0">
        <w:rPr>
          <w:rFonts w:hint="eastAsia"/>
        </w:rPr>
        <w:t>未来</w:t>
      </w:r>
      <w:r w:rsidR="00920B7B">
        <w:rPr>
          <w:rFonts w:hint="eastAsia"/>
        </w:rPr>
        <w:t>随着中国</w:t>
      </w:r>
      <w:r w:rsidR="00CA7D80">
        <w:rPr>
          <w:rFonts w:hint="eastAsia"/>
        </w:rPr>
        <w:t>城</w:t>
      </w:r>
      <w:r w:rsidR="006B5F34">
        <w:rPr>
          <w:rFonts w:hint="eastAsia"/>
        </w:rPr>
        <w:t>镇</w:t>
      </w:r>
      <w:r w:rsidR="00CA7D80">
        <w:rPr>
          <w:rFonts w:hint="eastAsia"/>
        </w:rPr>
        <w:t>化水平的提高，城</w:t>
      </w:r>
      <w:r w:rsidR="006B5F34">
        <w:rPr>
          <w:rFonts w:hint="eastAsia"/>
        </w:rPr>
        <w:t>镇</w:t>
      </w:r>
      <w:r w:rsidR="00CA7D80">
        <w:rPr>
          <w:rFonts w:hint="eastAsia"/>
        </w:rPr>
        <w:t>人口越来越多</w:t>
      </w:r>
      <w:r w:rsidR="008656C0">
        <w:rPr>
          <w:rFonts w:hint="eastAsia"/>
        </w:rPr>
        <w:t>，将在一定程度上提高居民的</w:t>
      </w:r>
      <w:r w:rsidR="00F34F2D">
        <w:rPr>
          <w:rFonts w:hint="eastAsia"/>
        </w:rPr>
        <w:t>收入和</w:t>
      </w:r>
      <w:r w:rsidR="008656C0">
        <w:rPr>
          <w:rFonts w:hint="eastAsia"/>
        </w:rPr>
        <w:t>消费水平，从而促进乘用车的需求。</w:t>
      </w:r>
    </w:p>
    <w:p w:rsidR="00F473AF" w:rsidRDefault="00F473AF" w:rsidP="00436A07">
      <w:pPr>
        <w:jc w:val="center"/>
      </w:pPr>
      <w:r>
        <w:rPr>
          <w:noProof/>
        </w:rPr>
        <w:lastRenderedPageBreak/>
        <w:drawing>
          <wp:inline distT="0" distB="0" distL="0" distR="0" wp14:anchorId="1938217D" wp14:editId="19696BAA">
            <wp:extent cx="2938749" cy="216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4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2E7501" w:rsidRDefault="00A023EA" w:rsidP="00A023EA">
      <w:pPr>
        <w:pStyle w:val="a5"/>
        <w:ind w:left="360" w:firstLineChars="0" w:firstLine="0"/>
        <w:jc w:val="center"/>
        <w:rPr>
          <w:b/>
          <w:sz w:val="18"/>
          <w:szCs w:val="18"/>
        </w:rPr>
      </w:pPr>
      <w:r w:rsidRPr="002E7501">
        <w:rPr>
          <w:rFonts w:hint="eastAsia"/>
          <w:b/>
          <w:sz w:val="18"/>
          <w:szCs w:val="18"/>
        </w:rPr>
        <w:t>图</w:t>
      </w:r>
      <w:r w:rsidRPr="002E7501">
        <w:rPr>
          <w:b/>
          <w:sz w:val="18"/>
          <w:szCs w:val="18"/>
        </w:rPr>
        <w:t>19</w:t>
      </w:r>
      <w:r>
        <w:rPr>
          <w:rFonts w:hint="eastAsia"/>
          <w:b/>
          <w:sz w:val="18"/>
          <w:szCs w:val="18"/>
        </w:rPr>
        <w:t xml:space="preserve">  </w:t>
      </w:r>
      <w:r w:rsidRPr="002E7501">
        <w:rPr>
          <w:rFonts w:hint="eastAsia"/>
          <w:b/>
          <w:sz w:val="18"/>
          <w:szCs w:val="18"/>
        </w:rPr>
        <w:t>全球主要国家城镇化率与人均</w:t>
      </w:r>
      <w:r w:rsidRPr="002E7501">
        <w:rPr>
          <w:b/>
          <w:sz w:val="18"/>
          <w:szCs w:val="18"/>
        </w:rPr>
        <w:t>GDP</w:t>
      </w:r>
      <w:r w:rsidRPr="002E7501">
        <w:rPr>
          <w:rFonts w:hint="eastAsia"/>
          <w:b/>
          <w:sz w:val="18"/>
          <w:szCs w:val="18"/>
        </w:rPr>
        <w:t>的关系</w:t>
      </w:r>
    </w:p>
    <w:p w:rsidR="00A023EA" w:rsidRPr="00A023EA" w:rsidRDefault="00A023EA" w:rsidP="00436A07">
      <w:pPr>
        <w:jc w:val="center"/>
      </w:pPr>
    </w:p>
    <w:p w:rsidR="00436A07" w:rsidRPr="002E7501" w:rsidRDefault="00436A07" w:rsidP="002E7501">
      <w:pPr>
        <w:pStyle w:val="a5"/>
        <w:ind w:left="360" w:firstLineChars="0" w:firstLine="0"/>
        <w:jc w:val="center"/>
        <w:rPr>
          <w:b/>
          <w:sz w:val="18"/>
          <w:szCs w:val="18"/>
        </w:rPr>
      </w:pPr>
    </w:p>
    <w:p w:rsidR="00F473AF" w:rsidRDefault="00436A07" w:rsidP="00715F7E">
      <w:pPr>
        <w:ind w:leftChars="202" w:left="424" w:firstLineChars="200" w:firstLine="420"/>
      </w:pPr>
      <w:r>
        <w:rPr>
          <w:noProof/>
        </w:rPr>
        <w:drawing>
          <wp:inline distT="0" distB="0" distL="0" distR="0" wp14:anchorId="4E77C106" wp14:editId="6334ED34">
            <wp:extent cx="4320000" cy="1820333"/>
            <wp:effectExtent l="0" t="0" r="444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Default="00A023EA" w:rsidP="006E434F">
      <w:pPr>
        <w:jc w:val="center"/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20  </w:t>
      </w:r>
      <w:r w:rsidRPr="002E7501">
        <w:rPr>
          <w:rFonts w:hint="eastAsia"/>
          <w:b/>
          <w:sz w:val="18"/>
          <w:szCs w:val="18"/>
        </w:rPr>
        <w:t>城乡居民人均年收入与人均年消费性支出情况（元）</w:t>
      </w:r>
    </w:p>
    <w:p w:rsidR="006B3656" w:rsidRPr="006B3656" w:rsidRDefault="008656C0" w:rsidP="001B1DDF">
      <w:pPr>
        <w:ind w:leftChars="202" w:left="424" w:firstLineChars="200" w:firstLine="420"/>
      </w:pPr>
      <w:r>
        <w:rPr>
          <w:rFonts w:hint="eastAsia"/>
        </w:rPr>
        <w:t>从世代结构来看，</w:t>
      </w:r>
      <w:r w:rsidR="00ED73BC" w:rsidRPr="00A63637">
        <w:rPr>
          <w:rFonts w:hint="eastAsia"/>
          <w:color w:val="000000" w:themeColor="text1"/>
        </w:rPr>
        <w:t>80</w:t>
      </w:r>
      <w:r w:rsidR="00ED73BC" w:rsidRPr="00A63637">
        <w:rPr>
          <w:rFonts w:hint="eastAsia"/>
          <w:color w:val="000000" w:themeColor="text1"/>
        </w:rPr>
        <w:t>后</w:t>
      </w:r>
      <w:r w:rsidR="00ED73BC" w:rsidRPr="00A63637">
        <w:rPr>
          <w:rFonts w:hint="eastAsia"/>
          <w:color w:val="000000" w:themeColor="text1"/>
        </w:rPr>
        <w:t>/90</w:t>
      </w:r>
      <w:r w:rsidR="00ED73BC" w:rsidRPr="00A63637">
        <w:rPr>
          <w:rFonts w:hint="eastAsia"/>
          <w:color w:val="000000" w:themeColor="text1"/>
        </w:rPr>
        <w:t>后</w:t>
      </w:r>
      <w:r w:rsidR="0090528D">
        <w:rPr>
          <w:rFonts w:hint="eastAsia"/>
          <w:color w:val="000000" w:themeColor="text1"/>
        </w:rPr>
        <w:t>中的</w:t>
      </w:r>
      <w:r w:rsidR="0090528D" w:rsidRPr="00A63637">
        <w:rPr>
          <w:rFonts w:hint="eastAsia"/>
          <w:color w:val="000000" w:themeColor="text1"/>
        </w:rPr>
        <w:t>一部分人是在中国第三次</w:t>
      </w:r>
      <w:r w:rsidR="0090528D">
        <w:rPr>
          <w:rFonts w:hint="eastAsia"/>
          <w:color w:val="000000" w:themeColor="text1"/>
        </w:rPr>
        <w:t>生育高峰出生的，其</w:t>
      </w:r>
      <w:r w:rsidR="00ED73BC" w:rsidRPr="00A63637">
        <w:rPr>
          <w:rFonts w:hint="eastAsia"/>
          <w:color w:val="000000" w:themeColor="text1"/>
        </w:rPr>
        <w:t>人口总量达</w:t>
      </w:r>
      <w:r w:rsidR="00ED73BC" w:rsidRPr="00A63637">
        <w:rPr>
          <w:rFonts w:hint="eastAsia"/>
          <w:color w:val="000000" w:themeColor="text1"/>
        </w:rPr>
        <w:t>4</w:t>
      </w:r>
      <w:r w:rsidR="00ED73BC" w:rsidRPr="00A63637">
        <w:rPr>
          <w:rFonts w:hint="eastAsia"/>
          <w:color w:val="000000" w:themeColor="text1"/>
        </w:rPr>
        <w:t>亿</w:t>
      </w:r>
      <w:r w:rsidR="00ED73BC">
        <w:rPr>
          <w:rFonts w:hint="eastAsia"/>
          <w:color w:val="000000" w:themeColor="text1"/>
        </w:rPr>
        <w:t>，</w:t>
      </w:r>
      <w:r w:rsidR="00ED73BC" w:rsidRPr="00A63637">
        <w:rPr>
          <w:rFonts w:hint="eastAsia"/>
          <w:color w:val="000000" w:themeColor="text1"/>
        </w:rPr>
        <w:t>占总人口的</w:t>
      </w:r>
      <w:r w:rsidR="0090528D">
        <w:rPr>
          <w:rFonts w:hint="eastAsia"/>
          <w:color w:val="000000" w:themeColor="text1"/>
        </w:rPr>
        <w:t>比重高达</w:t>
      </w:r>
      <w:r w:rsidR="00ED73BC" w:rsidRPr="00A63637">
        <w:rPr>
          <w:rFonts w:hint="eastAsia"/>
          <w:color w:val="000000" w:themeColor="text1"/>
        </w:rPr>
        <w:t>30%</w:t>
      </w:r>
      <w:r w:rsidR="00ED73BC" w:rsidRPr="00A63637">
        <w:rPr>
          <w:rFonts w:hint="eastAsia"/>
          <w:color w:val="000000" w:themeColor="text1"/>
        </w:rPr>
        <w:t>左右</w:t>
      </w:r>
      <w:r w:rsidR="0090528D">
        <w:rPr>
          <w:rFonts w:hint="eastAsia"/>
          <w:color w:val="000000" w:themeColor="text1"/>
        </w:rPr>
        <w:t>。而</w:t>
      </w:r>
      <w:r w:rsidR="0090528D">
        <w:rPr>
          <w:rFonts w:hint="eastAsia"/>
        </w:rPr>
        <w:t>且，</w:t>
      </w:r>
      <w:r w:rsidR="00ED73BC" w:rsidRPr="00A63637">
        <w:rPr>
          <w:rFonts w:hint="eastAsia"/>
          <w:color w:val="000000" w:themeColor="text1"/>
        </w:rPr>
        <w:t>他们大多为独生子女，在购买大件物品多数会受到来自家庭的资助，他们的不仅购车意愿强，且购买力</w:t>
      </w:r>
      <w:r w:rsidR="008D7032">
        <w:rPr>
          <w:rFonts w:hint="eastAsia"/>
          <w:color w:val="000000" w:themeColor="text1"/>
        </w:rPr>
        <w:t>相对较</w:t>
      </w:r>
      <w:r w:rsidR="00ED73BC" w:rsidRPr="00A63637">
        <w:rPr>
          <w:rFonts w:hint="eastAsia"/>
          <w:color w:val="000000" w:themeColor="text1"/>
        </w:rPr>
        <w:t>强，</w:t>
      </w:r>
      <w:r w:rsidR="00ED73BC" w:rsidRPr="00A63637">
        <w:rPr>
          <w:rFonts w:hint="eastAsia"/>
          <w:color w:val="000000" w:themeColor="text1"/>
        </w:rPr>
        <w:t>2020</w:t>
      </w:r>
      <w:r w:rsidR="00ED73BC" w:rsidRPr="00A63637">
        <w:rPr>
          <w:rFonts w:hint="eastAsia"/>
          <w:color w:val="000000" w:themeColor="text1"/>
        </w:rPr>
        <w:t>年前中国乘用车市场还将保持较快的速度发展。</w:t>
      </w:r>
      <w:r w:rsidR="008D7032">
        <w:rPr>
          <w:rFonts w:hint="eastAsia"/>
          <w:color w:val="000000" w:themeColor="text1"/>
        </w:rPr>
        <w:t>同时，随着</w:t>
      </w:r>
      <w:r w:rsidR="0090528D">
        <w:rPr>
          <w:rFonts w:hint="eastAsia"/>
        </w:rPr>
        <w:t>80</w:t>
      </w:r>
      <w:r w:rsidR="008D7032">
        <w:rPr>
          <w:rFonts w:hint="eastAsia"/>
        </w:rPr>
        <w:t>后</w:t>
      </w:r>
      <w:r w:rsidR="0090528D">
        <w:rPr>
          <w:rFonts w:hint="eastAsia"/>
        </w:rPr>
        <w:t>/90</w:t>
      </w:r>
      <w:r w:rsidR="0090528D">
        <w:rPr>
          <w:rFonts w:hint="eastAsia"/>
        </w:rPr>
        <w:t>后逐渐成为</w:t>
      </w:r>
      <w:r w:rsidR="008D7032">
        <w:rPr>
          <w:rFonts w:hint="eastAsia"/>
        </w:rPr>
        <w:t>乘用车消费</w:t>
      </w:r>
      <w:r w:rsidR="0090528D">
        <w:rPr>
          <w:rFonts w:hint="eastAsia"/>
        </w:rPr>
        <w:t>主体，</w:t>
      </w:r>
      <w:r w:rsidR="008D7032">
        <w:rPr>
          <w:rFonts w:hint="eastAsia"/>
        </w:rPr>
        <w:t>从不同世代人群的车辆用途与购车看重因素来看，未来</w:t>
      </w:r>
      <w:r>
        <w:rPr>
          <w:rFonts w:hint="eastAsia"/>
        </w:rPr>
        <w:t>个性车型、</w:t>
      </w:r>
      <w:r w:rsidR="008D7032">
        <w:rPr>
          <w:rFonts w:hint="eastAsia"/>
        </w:rPr>
        <w:t>中高级</w:t>
      </w:r>
      <w:r>
        <w:rPr>
          <w:rFonts w:hint="eastAsia"/>
        </w:rPr>
        <w:t>车型比重</w:t>
      </w:r>
      <w:r w:rsidR="008D7032">
        <w:rPr>
          <w:rFonts w:hint="eastAsia"/>
        </w:rPr>
        <w:t>将继续提升。</w:t>
      </w:r>
      <w:r w:rsidR="00DB17B4">
        <w:rPr>
          <w:rFonts w:hint="eastAsia"/>
        </w:rPr>
        <w:t>同时，未来随着</w:t>
      </w:r>
      <w:r>
        <w:rPr>
          <w:rFonts w:hint="eastAsia"/>
        </w:rPr>
        <w:t>女性</w:t>
      </w:r>
      <w:r w:rsidR="00543CE1">
        <w:rPr>
          <w:rFonts w:hint="eastAsia"/>
        </w:rPr>
        <w:t>（图</w:t>
      </w:r>
      <w:r w:rsidR="007766F3">
        <w:rPr>
          <w:rFonts w:hint="eastAsia"/>
        </w:rPr>
        <w:t>21</w:t>
      </w:r>
      <w:r w:rsidR="002E7501">
        <w:rPr>
          <w:rFonts w:hint="eastAsia"/>
        </w:rPr>
        <w:t>所示，</w:t>
      </w:r>
      <w:r w:rsidR="00D87A3C">
        <w:rPr>
          <w:rFonts w:hint="eastAsia"/>
        </w:rPr>
        <w:t>女性用户所占总体购车</w:t>
      </w:r>
      <w:r w:rsidR="00572106">
        <w:rPr>
          <w:rFonts w:hint="eastAsia"/>
        </w:rPr>
        <w:t>用户</w:t>
      </w:r>
      <w:r w:rsidR="00D87A3C">
        <w:rPr>
          <w:rFonts w:hint="eastAsia"/>
        </w:rPr>
        <w:t>比重</w:t>
      </w:r>
      <w:r w:rsidR="00572106">
        <w:rPr>
          <w:rFonts w:hint="eastAsia"/>
        </w:rPr>
        <w:t>呈上升趋势，目前</w:t>
      </w:r>
      <w:r w:rsidR="00D87A3C">
        <w:rPr>
          <w:rFonts w:hint="eastAsia"/>
        </w:rPr>
        <w:t>还不到</w:t>
      </w:r>
      <w:r w:rsidR="00D87A3C">
        <w:rPr>
          <w:rFonts w:hint="eastAsia"/>
        </w:rPr>
        <w:t>30%</w:t>
      </w:r>
      <w:r w:rsidR="00D87A3C">
        <w:rPr>
          <w:rFonts w:hint="eastAsia"/>
        </w:rPr>
        <w:t>，但在总人口中，</w:t>
      </w:r>
      <w:r w:rsidR="00925CDC">
        <w:rPr>
          <w:rFonts w:hint="eastAsia"/>
        </w:rPr>
        <w:t>女性的比重在</w:t>
      </w:r>
      <w:r w:rsidR="00D87A3C">
        <w:rPr>
          <w:rFonts w:hint="eastAsia"/>
        </w:rPr>
        <w:t>48%</w:t>
      </w:r>
      <w:r w:rsidR="00925CDC">
        <w:rPr>
          <w:rFonts w:hint="eastAsia"/>
        </w:rPr>
        <w:t>以上</w:t>
      </w:r>
      <w:r w:rsidR="00543CE1">
        <w:rPr>
          <w:rFonts w:hint="eastAsia"/>
        </w:rPr>
        <w:t>）</w:t>
      </w:r>
      <w:r>
        <w:rPr>
          <w:rFonts w:hint="eastAsia"/>
        </w:rPr>
        <w:t>和老年人口</w:t>
      </w:r>
      <w:r w:rsidR="00543CE1">
        <w:rPr>
          <w:rFonts w:hint="eastAsia"/>
        </w:rPr>
        <w:t>购车占比</w:t>
      </w:r>
      <w:r>
        <w:rPr>
          <w:rFonts w:hint="eastAsia"/>
        </w:rPr>
        <w:t>的提高将促进两厢车份额的提升</w:t>
      </w:r>
      <w:r w:rsidR="00DB17B4">
        <w:rPr>
          <w:rFonts w:hint="eastAsia"/>
        </w:rPr>
        <w:t>。</w:t>
      </w:r>
    </w:p>
    <w:p w:rsidR="00543CE1" w:rsidRDefault="00543CE1" w:rsidP="00543CE1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60C1185E" wp14:editId="6AD0B03A">
            <wp:extent cx="4320000" cy="1820333"/>
            <wp:effectExtent l="0" t="0" r="4445" b="8890"/>
            <wp:docPr id="142345" name="图片 14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EA" w:rsidRPr="002E7501" w:rsidRDefault="00A023EA" w:rsidP="00A023EA">
      <w:pPr>
        <w:pStyle w:val="a5"/>
        <w:ind w:left="360" w:firstLineChars="0" w:firstLine="361"/>
        <w:jc w:val="center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图</w:t>
      </w:r>
      <w:r>
        <w:rPr>
          <w:rFonts w:hint="eastAsia"/>
          <w:b/>
          <w:sz w:val="18"/>
          <w:szCs w:val="18"/>
        </w:rPr>
        <w:t xml:space="preserve">21  </w:t>
      </w:r>
      <w:r w:rsidRPr="002E7501">
        <w:rPr>
          <w:rFonts w:hint="eastAsia"/>
          <w:b/>
          <w:sz w:val="18"/>
          <w:szCs w:val="18"/>
        </w:rPr>
        <w:t>购车用户性别比例变化（</w:t>
      </w:r>
      <w:r w:rsidRPr="002E7501">
        <w:rPr>
          <w:b/>
          <w:sz w:val="18"/>
          <w:szCs w:val="18"/>
        </w:rPr>
        <w:t>%</w:t>
      </w:r>
      <w:r w:rsidRPr="002E7501">
        <w:rPr>
          <w:rFonts w:hint="eastAsia"/>
          <w:b/>
          <w:sz w:val="18"/>
          <w:szCs w:val="18"/>
        </w:rPr>
        <w:t>）</w:t>
      </w:r>
    </w:p>
    <w:p w:rsidR="00A023EA" w:rsidRPr="00A023EA" w:rsidRDefault="00A023EA" w:rsidP="00543CE1">
      <w:pPr>
        <w:ind w:firstLineChars="200" w:firstLine="420"/>
        <w:jc w:val="center"/>
      </w:pPr>
    </w:p>
    <w:p w:rsidR="00330F76" w:rsidRDefault="00330F76"/>
    <w:p w:rsidR="00330F76" w:rsidRDefault="00330F76"/>
    <w:p w:rsidR="00C87CCC" w:rsidRDefault="00296C62">
      <w:r>
        <w:rPr>
          <w:rFonts w:hint="eastAsia"/>
        </w:rPr>
        <w:t>参考</w:t>
      </w:r>
      <w:r w:rsidR="00CA1A22">
        <w:rPr>
          <w:rFonts w:hint="eastAsia"/>
        </w:rPr>
        <w:t>资料：</w:t>
      </w:r>
    </w:p>
    <w:p w:rsidR="00C87CCC" w:rsidRDefault="00296C62" w:rsidP="00296C62">
      <w:r>
        <w:rPr>
          <w:rFonts w:hint="eastAsia"/>
        </w:rPr>
        <w:t>[1]</w:t>
      </w:r>
      <w:r w:rsidR="006F7A8E">
        <w:rPr>
          <w:rFonts w:hint="eastAsia"/>
        </w:rPr>
        <w:t xml:space="preserve"> </w:t>
      </w:r>
      <w:r w:rsidR="006F7A8E" w:rsidRPr="006F7A8E">
        <w:rPr>
          <w:rFonts w:hint="eastAsia"/>
        </w:rPr>
        <w:t>陈聪</w:t>
      </w:r>
      <w:r w:rsidR="006F7A8E">
        <w:rPr>
          <w:rFonts w:hint="eastAsia"/>
        </w:rPr>
        <w:t>，</w:t>
      </w:r>
      <w:proofErr w:type="gramStart"/>
      <w:r w:rsidR="006F7A8E" w:rsidRPr="006F7A8E">
        <w:rPr>
          <w:rFonts w:hint="eastAsia"/>
        </w:rPr>
        <w:t>才亚丽</w:t>
      </w:r>
      <w:proofErr w:type="gramEnd"/>
      <w:r w:rsidR="006F7A8E">
        <w:rPr>
          <w:rFonts w:hint="eastAsia"/>
        </w:rPr>
        <w:t>.</w:t>
      </w:r>
      <w:r>
        <w:rPr>
          <w:rFonts w:hint="eastAsia"/>
        </w:rPr>
        <w:t>我国人口年龄结构变动对消费结构的影响及对策研究</w:t>
      </w:r>
      <w:r w:rsidR="006F7A8E">
        <w:rPr>
          <w:rFonts w:hint="eastAsia"/>
        </w:rPr>
        <w:t>.</w:t>
      </w:r>
      <w:r w:rsidR="006F7A8E">
        <w:rPr>
          <w:rFonts w:hint="eastAsia"/>
        </w:rPr>
        <w:t>现代商贸工业，</w:t>
      </w:r>
      <w:r w:rsidR="006F7A8E">
        <w:rPr>
          <w:rFonts w:hint="eastAsia"/>
        </w:rPr>
        <w:t>2008(12).</w:t>
      </w:r>
    </w:p>
    <w:p w:rsidR="00D319BF" w:rsidRDefault="00D319BF" w:rsidP="00296C62">
      <w:r>
        <w:rPr>
          <w:rFonts w:hint="eastAsia"/>
        </w:rPr>
        <w:t xml:space="preserve">[2] </w:t>
      </w:r>
      <w:r w:rsidRPr="00574D71">
        <w:rPr>
          <w:rFonts w:hint="eastAsia"/>
        </w:rPr>
        <w:t>许立言</w:t>
      </w:r>
      <w:r>
        <w:rPr>
          <w:rFonts w:hint="eastAsia"/>
        </w:rPr>
        <w:t>.</w:t>
      </w:r>
      <w:r w:rsidRPr="00574D71">
        <w:rPr>
          <w:rFonts w:hint="eastAsia"/>
        </w:rPr>
        <w:t>谈谈城镇化</w:t>
      </w:r>
      <w:r>
        <w:rPr>
          <w:rFonts w:hint="eastAsia"/>
        </w:rPr>
        <w:t>.</w:t>
      </w:r>
    </w:p>
    <w:p w:rsidR="006F7A8E" w:rsidRDefault="00D319BF" w:rsidP="00296C62">
      <w:r>
        <w:rPr>
          <w:rFonts w:hint="eastAsia"/>
        </w:rPr>
        <w:t>[3</w:t>
      </w:r>
      <w:r w:rsidR="006F7A8E">
        <w:rPr>
          <w:rFonts w:hint="eastAsia"/>
        </w:rPr>
        <w:t xml:space="preserve">] </w:t>
      </w:r>
      <w:r w:rsidR="006F7A8E">
        <w:rPr>
          <w:rFonts w:hint="eastAsia"/>
        </w:rPr>
        <w:t>中国统计年鉴</w:t>
      </w:r>
      <w:r w:rsidR="006F7A8E">
        <w:rPr>
          <w:rFonts w:hint="eastAsia"/>
        </w:rPr>
        <w:t>.</w:t>
      </w:r>
      <w:r w:rsidR="006F7A8E">
        <w:rPr>
          <w:rFonts w:hint="eastAsia"/>
        </w:rPr>
        <w:t>中国统计出版社</w:t>
      </w:r>
      <w:r w:rsidR="006F7A8E">
        <w:rPr>
          <w:rFonts w:hint="eastAsia"/>
        </w:rPr>
        <w:t>.</w:t>
      </w:r>
    </w:p>
    <w:p w:rsidR="006F7A8E" w:rsidRDefault="00D319BF" w:rsidP="00296C62">
      <w:r>
        <w:rPr>
          <w:rFonts w:hint="eastAsia"/>
        </w:rPr>
        <w:t>[4</w:t>
      </w:r>
      <w:r w:rsidR="006F7A8E">
        <w:rPr>
          <w:rFonts w:hint="eastAsia"/>
        </w:rPr>
        <w:t xml:space="preserve">] </w:t>
      </w:r>
      <w:r w:rsidR="006F7A8E">
        <w:rPr>
          <w:rFonts w:hint="eastAsia"/>
        </w:rPr>
        <w:t>中国人口普查资料</w:t>
      </w:r>
      <w:r w:rsidR="006F7A8E">
        <w:rPr>
          <w:rFonts w:hint="eastAsia"/>
        </w:rPr>
        <w:t>.</w:t>
      </w:r>
      <w:r w:rsidR="006F7A8E">
        <w:rPr>
          <w:rFonts w:hint="eastAsia"/>
        </w:rPr>
        <w:t>中国统计出版社</w:t>
      </w:r>
      <w:r w:rsidR="006F7A8E">
        <w:rPr>
          <w:rFonts w:hint="eastAsia"/>
        </w:rPr>
        <w:t>.</w:t>
      </w:r>
    </w:p>
    <w:p w:rsidR="00CA1A22" w:rsidRDefault="00D319BF">
      <w:r>
        <w:rPr>
          <w:rFonts w:hint="eastAsia"/>
        </w:rPr>
        <w:t>[5</w:t>
      </w:r>
      <w:r w:rsidR="006F7A8E">
        <w:rPr>
          <w:rFonts w:hint="eastAsia"/>
        </w:rPr>
        <w:t xml:space="preserve">] </w:t>
      </w:r>
      <w:r w:rsidR="00787A10">
        <w:rPr>
          <w:rFonts w:hint="eastAsia"/>
        </w:rPr>
        <w:t>国家信息中心</w:t>
      </w:r>
      <w:r>
        <w:rPr>
          <w:rFonts w:hint="eastAsia"/>
        </w:rPr>
        <w:t>相关资料</w:t>
      </w:r>
      <w:r>
        <w:rPr>
          <w:rFonts w:hint="eastAsia"/>
        </w:rPr>
        <w:t>.</w:t>
      </w:r>
    </w:p>
    <w:p w:rsidR="00AB7B50" w:rsidRDefault="00AB7B50" w:rsidP="00AB7B50">
      <w:pPr>
        <w:rPr>
          <w:rFonts w:hint="eastAsia"/>
        </w:rPr>
      </w:pPr>
      <w:r>
        <w:rPr>
          <w:rFonts w:hint="eastAsia"/>
        </w:rPr>
        <w:t xml:space="preserve">[6] </w:t>
      </w:r>
      <w:r>
        <w:rPr>
          <w:rFonts w:hint="eastAsia"/>
        </w:rPr>
        <w:t>互联网</w:t>
      </w:r>
      <w:r>
        <w:rPr>
          <w:rFonts w:hint="eastAsia"/>
        </w:rPr>
        <w:t>.</w:t>
      </w:r>
    </w:p>
    <w:p w:rsidR="00060877" w:rsidRDefault="00060877" w:rsidP="00AB7B50">
      <w:pPr>
        <w:rPr>
          <w:rFonts w:hint="eastAsia"/>
        </w:rPr>
      </w:pPr>
    </w:p>
    <w:p w:rsidR="00060877" w:rsidRDefault="00060877" w:rsidP="00AB7B50">
      <w:r>
        <w:rPr>
          <w:rFonts w:hint="eastAsia"/>
        </w:rPr>
        <w:t>注：本文发表于</w:t>
      </w:r>
      <w:r>
        <w:rPr>
          <w:rFonts w:hint="eastAsia"/>
        </w:rPr>
        <w:t>2015</w:t>
      </w:r>
      <w:r>
        <w:rPr>
          <w:rFonts w:hint="eastAsia"/>
        </w:rPr>
        <w:t>年第</w:t>
      </w:r>
      <w:r>
        <w:rPr>
          <w:rFonts w:hint="eastAsia"/>
        </w:rPr>
        <w:t>3</w:t>
      </w:r>
      <w:r>
        <w:rPr>
          <w:rFonts w:hint="eastAsia"/>
        </w:rPr>
        <w:t>期《汽车工业研究》（总第</w:t>
      </w:r>
      <w:r>
        <w:rPr>
          <w:rFonts w:hint="eastAsia"/>
        </w:rPr>
        <w:t>250</w:t>
      </w:r>
      <w:r>
        <w:rPr>
          <w:rFonts w:hint="eastAsia"/>
        </w:rPr>
        <w:t>期）趋势版块</w:t>
      </w:r>
      <w:bookmarkStart w:id="0" w:name="_GoBack"/>
      <w:bookmarkEnd w:id="0"/>
    </w:p>
    <w:sectPr w:rsidR="000608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A3D" w:rsidRDefault="003F7A3D" w:rsidP="009D7F10">
      <w:r>
        <w:separator/>
      </w:r>
    </w:p>
  </w:endnote>
  <w:endnote w:type="continuationSeparator" w:id="0">
    <w:p w:rsidR="003F7A3D" w:rsidRDefault="003F7A3D" w:rsidP="009D7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A3D" w:rsidRDefault="003F7A3D" w:rsidP="009D7F10">
      <w:r>
        <w:separator/>
      </w:r>
    </w:p>
  </w:footnote>
  <w:footnote w:type="continuationSeparator" w:id="0">
    <w:p w:rsidR="003F7A3D" w:rsidRDefault="003F7A3D" w:rsidP="009D7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22FD1"/>
    <w:multiLevelType w:val="hybridMultilevel"/>
    <w:tmpl w:val="900222F4"/>
    <w:lvl w:ilvl="0" w:tplc="717645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40A"/>
    <w:rsid w:val="00011BFF"/>
    <w:rsid w:val="000143A8"/>
    <w:rsid w:val="00024990"/>
    <w:rsid w:val="00024F5E"/>
    <w:rsid w:val="00027E77"/>
    <w:rsid w:val="00031D0F"/>
    <w:rsid w:val="00040DFC"/>
    <w:rsid w:val="00043B22"/>
    <w:rsid w:val="000468B1"/>
    <w:rsid w:val="00057A9E"/>
    <w:rsid w:val="00060877"/>
    <w:rsid w:val="000774B2"/>
    <w:rsid w:val="00084973"/>
    <w:rsid w:val="000852BA"/>
    <w:rsid w:val="00085A7F"/>
    <w:rsid w:val="00092CED"/>
    <w:rsid w:val="000947D0"/>
    <w:rsid w:val="000A6B53"/>
    <w:rsid w:val="000A7A3D"/>
    <w:rsid w:val="000B4D09"/>
    <w:rsid w:val="000D0CC9"/>
    <w:rsid w:val="00101144"/>
    <w:rsid w:val="00116A5B"/>
    <w:rsid w:val="00126625"/>
    <w:rsid w:val="00132314"/>
    <w:rsid w:val="00136A24"/>
    <w:rsid w:val="00136F40"/>
    <w:rsid w:val="00140139"/>
    <w:rsid w:val="00147512"/>
    <w:rsid w:val="001520D2"/>
    <w:rsid w:val="00163E95"/>
    <w:rsid w:val="00174556"/>
    <w:rsid w:val="00193C2B"/>
    <w:rsid w:val="001967F6"/>
    <w:rsid w:val="001B1DDF"/>
    <w:rsid w:val="001B4B0C"/>
    <w:rsid w:val="001B61E8"/>
    <w:rsid w:val="001B6DEA"/>
    <w:rsid w:val="001C33D4"/>
    <w:rsid w:val="001C540C"/>
    <w:rsid w:val="001D4D86"/>
    <w:rsid w:val="001E2318"/>
    <w:rsid w:val="001F25ED"/>
    <w:rsid w:val="001F54F5"/>
    <w:rsid w:val="001F7646"/>
    <w:rsid w:val="001F7F70"/>
    <w:rsid w:val="0022183F"/>
    <w:rsid w:val="00224514"/>
    <w:rsid w:val="00236955"/>
    <w:rsid w:val="00241507"/>
    <w:rsid w:val="00245D6D"/>
    <w:rsid w:val="0024773D"/>
    <w:rsid w:val="00273114"/>
    <w:rsid w:val="00282E66"/>
    <w:rsid w:val="0028530E"/>
    <w:rsid w:val="002969F1"/>
    <w:rsid w:val="00296C62"/>
    <w:rsid w:val="002A1143"/>
    <w:rsid w:val="002B1842"/>
    <w:rsid w:val="002B75FE"/>
    <w:rsid w:val="002C0D09"/>
    <w:rsid w:val="002D33D6"/>
    <w:rsid w:val="002D64AF"/>
    <w:rsid w:val="002E7501"/>
    <w:rsid w:val="00307F36"/>
    <w:rsid w:val="003245BE"/>
    <w:rsid w:val="00330F76"/>
    <w:rsid w:val="00334E31"/>
    <w:rsid w:val="00355176"/>
    <w:rsid w:val="00392091"/>
    <w:rsid w:val="003923E1"/>
    <w:rsid w:val="00397452"/>
    <w:rsid w:val="003C2B40"/>
    <w:rsid w:val="003C5C81"/>
    <w:rsid w:val="003C6C22"/>
    <w:rsid w:val="003D0545"/>
    <w:rsid w:val="003D4FE8"/>
    <w:rsid w:val="003E00CA"/>
    <w:rsid w:val="003F0C3B"/>
    <w:rsid w:val="003F67CA"/>
    <w:rsid w:val="003F7A3D"/>
    <w:rsid w:val="003F7FC4"/>
    <w:rsid w:val="00401980"/>
    <w:rsid w:val="0040370D"/>
    <w:rsid w:val="004060E4"/>
    <w:rsid w:val="00406E02"/>
    <w:rsid w:val="004223D5"/>
    <w:rsid w:val="00434F05"/>
    <w:rsid w:val="00436A07"/>
    <w:rsid w:val="0044721C"/>
    <w:rsid w:val="004621AC"/>
    <w:rsid w:val="00463352"/>
    <w:rsid w:val="004732CA"/>
    <w:rsid w:val="00474B2C"/>
    <w:rsid w:val="004750FC"/>
    <w:rsid w:val="00480226"/>
    <w:rsid w:val="00482471"/>
    <w:rsid w:val="00484851"/>
    <w:rsid w:val="0049253C"/>
    <w:rsid w:val="00493FDE"/>
    <w:rsid w:val="004B5F0F"/>
    <w:rsid w:val="004B68DF"/>
    <w:rsid w:val="004B745A"/>
    <w:rsid w:val="004C4F86"/>
    <w:rsid w:val="004C7FBD"/>
    <w:rsid w:val="004D258D"/>
    <w:rsid w:val="004D56A4"/>
    <w:rsid w:val="004E1C99"/>
    <w:rsid w:val="004E3617"/>
    <w:rsid w:val="004E5F53"/>
    <w:rsid w:val="004F4AA1"/>
    <w:rsid w:val="004F7418"/>
    <w:rsid w:val="005027EF"/>
    <w:rsid w:val="00510627"/>
    <w:rsid w:val="00510C30"/>
    <w:rsid w:val="00513A20"/>
    <w:rsid w:val="00515523"/>
    <w:rsid w:val="005314FC"/>
    <w:rsid w:val="00543CE1"/>
    <w:rsid w:val="00553C52"/>
    <w:rsid w:val="00561E39"/>
    <w:rsid w:val="00567CF9"/>
    <w:rsid w:val="00572106"/>
    <w:rsid w:val="00574D71"/>
    <w:rsid w:val="00580425"/>
    <w:rsid w:val="00592B86"/>
    <w:rsid w:val="005B322A"/>
    <w:rsid w:val="005B4023"/>
    <w:rsid w:val="005C119F"/>
    <w:rsid w:val="005C5438"/>
    <w:rsid w:val="005D4E24"/>
    <w:rsid w:val="005E2E46"/>
    <w:rsid w:val="005E66D9"/>
    <w:rsid w:val="005F3447"/>
    <w:rsid w:val="005F5711"/>
    <w:rsid w:val="006049DC"/>
    <w:rsid w:val="00610F9A"/>
    <w:rsid w:val="00625662"/>
    <w:rsid w:val="006259CA"/>
    <w:rsid w:val="00643967"/>
    <w:rsid w:val="00643D25"/>
    <w:rsid w:val="00651CE5"/>
    <w:rsid w:val="006726BB"/>
    <w:rsid w:val="00687D55"/>
    <w:rsid w:val="006B3656"/>
    <w:rsid w:val="006B5F34"/>
    <w:rsid w:val="006D69CB"/>
    <w:rsid w:val="006E3CC7"/>
    <w:rsid w:val="006E434F"/>
    <w:rsid w:val="006E546E"/>
    <w:rsid w:val="006E6534"/>
    <w:rsid w:val="006E7161"/>
    <w:rsid w:val="006F7A8E"/>
    <w:rsid w:val="006F7F42"/>
    <w:rsid w:val="00707122"/>
    <w:rsid w:val="007136B2"/>
    <w:rsid w:val="00715A5A"/>
    <w:rsid w:val="00715F7E"/>
    <w:rsid w:val="00716189"/>
    <w:rsid w:val="0073051D"/>
    <w:rsid w:val="00742FA1"/>
    <w:rsid w:val="00746A13"/>
    <w:rsid w:val="00763592"/>
    <w:rsid w:val="00766E2A"/>
    <w:rsid w:val="007766F3"/>
    <w:rsid w:val="007779A4"/>
    <w:rsid w:val="00787A10"/>
    <w:rsid w:val="007948FB"/>
    <w:rsid w:val="00794F25"/>
    <w:rsid w:val="007A79BA"/>
    <w:rsid w:val="007B1590"/>
    <w:rsid w:val="007B7F87"/>
    <w:rsid w:val="007C023A"/>
    <w:rsid w:val="007C0F22"/>
    <w:rsid w:val="007C3557"/>
    <w:rsid w:val="007D0B59"/>
    <w:rsid w:val="007D5CB5"/>
    <w:rsid w:val="007F2357"/>
    <w:rsid w:val="008029AE"/>
    <w:rsid w:val="0081067B"/>
    <w:rsid w:val="0081410C"/>
    <w:rsid w:val="00815050"/>
    <w:rsid w:val="0082328C"/>
    <w:rsid w:val="00831F00"/>
    <w:rsid w:val="0083758C"/>
    <w:rsid w:val="008436A7"/>
    <w:rsid w:val="00844E6E"/>
    <w:rsid w:val="00850661"/>
    <w:rsid w:val="0085442A"/>
    <w:rsid w:val="00855379"/>
    <w:rsid w:val="00860F89"/>
    <w:rsid w:val="00864354"/>
    <w:rsid w:val="008656C0"/>
    <w:rsid w:val="008870E8"/>
    <w:rsid w:val="0089113C"/>
    <w:rsid w:val="008A1092"/>
    <w:rsid w:val="008A5F22"/>
    <w:rsid w:val="008A5FCC"/>
    <w:rsid w:val="008B6E88"/>
    <w:rsid w:val="008C3160"/>
    <w:rsid w:val="008C38DF"/>
    <w:rsid w:val="008C41FC"/>
    <w:rsid w:val="008D253D"/>
    <w:rsid w:val="008D7032"/>
    <w:rsid w:val="008E0D76"/>
    <w:rsid w:val="008E4367"/>
    <w:rsid w:val="008E4AA6"/>
    <w:rsid w:val="008E6EED"/>
    <w:rsid w:val="0090528D"/>
    <w:rsid w:val="009058CD"/>
    <w:rsid w:val="0091115E"/>
    <w:rsid w:val="009205E6"/>
    <w:rsid w:val="00920B7B"/>
    <w:rsid w:val="00923EC6"/>
    <w:rsid w:val="00925CDC"/>
    <w:rsid w:val="00931E63"/>
    <w:rsid w:val="00941755"/>
    <w:rsid w:val="00961A05"/>
    <w:rsid w:val="00962ECA"/>
    <w:rsid w:val="00972245"/>
    <w:rsid w:val="009963A6"/>
    <w:rsid w:val="009B6D9B"/>
    <w:rsid w:val="009D7F10"/>
    <w:rsid w:val="009E2529"/>
    <w:rsid w:val="009E48D3"/>
    <w:rsid w:val="00A023EA"/>
    <w:rsid w:val="00A33769"/>
    <w:rsid w:val="00A41317"/>
    <w:rsid w:val="00A418C9"/>
    <w:rsid w:val="00A513A6"/>
    <w:rsid w:val="00A54A6D"/>
    <w:rsid w:val="00A56646"/>
    <w:rsid w:val="00A6261E"/>
    <w:rsid w:val="00A63637"/>
    <w:rsid w:val="00A74BE6"/>
    <w:rsid w:val="00A83D95"/>
    <w:rsid w:val="00A83F80"/>
    <w:rsid w:val="00A93614"/>
    <w:rsid w:val="00AA3A58"/>
    <w:rsid w:val="00AA6F37"/>
    <w:rsid w:val="00AB7B50"/>
    <w:rsid w:val="00AD0B16"/>
    <w:rsid w:val="00AD1CFB"/>
    <w:rsid w:val="00AD440A"/>
    <w:rsid w:val="00AE622A"/>
    <w:rsid w:val="00AF54AE"/>
    <w:rsid w:val="00B01D4C"/>
    <w:rsid w:val="00B0799C"/>
    <w:rsid w:val="00B20D16"/>
    <w:rsid w:val="00B35F94"/>
    <w:rsid w:val="00B45CD6"/>
    <w:rsid w:val="00B47AAB"/>
    <w:rsid w:val="00B52324"/>
    <w:rsid w:val="00B85C2D"/>
    <w:rsid w:val="00B9706C"/>
    <w:rsid w:val="00BA1F6B"/>
    <w:rsid w:val="00BB0050"/>
    <w:rsid w:val="00BB229A"/>
    <w:rsid w:val="00BB5031"/>
    <w:rsid w:val="00BB6E05"/>
    <w:rsid w:val="00BD0035"/>
    <w:rsid w:val="00BD5393"/>
    <w:rsid w:val="00BD669A"/>
    <w:rsid w:val="00BE443C"/>
    <w:rsid w:val="00BF4515"/>
    <w:rsid w:val="00C16F3E"/>
    <w:rsid w:val="00C357AF"/>
    <w:rsid w:val="00C5734B"/>
    <w:rsid w:val="00C7776E"/>
    <w:rsid w:val="00C84550"/>
    <w:rsid w:val="00C87CCC"/>
    <w:rsid w:val="00C90A90"/>
    <w:rsid w:val="00C92E09"/>
    <w:rsid w:val="00C96376"/>
    <w:rsid w:val="00CA1A22"/>
    <w:rsid w:val="00CA63F4"/>
    <w:rsid w:val="00CA7D80"/>
    <w:rsid w:val="00CC5236"/>
    <w:rsid w:val="00CD5F2F"/>
    <w:rsid w:val="00CE0360"/>
    <w:rsid w:val="00CF4862"/>
    <w:rsid w:val="00CF4E77"/>
    <w:rsid w:val="00CF7481"/>
    <w:rsid w:val="00D079CC"/>
    <w:rsid w:val="00D319BF"/>
    <w:rsid w:val="00D43907"/>
    <w:rsid w:val="00D609F7"/>
    <w:rsid w:val="00D663E7"/>
    <w:rsid w:val="00D66685"/>
    <w:rsid w:val="00D74FBB"/>
    <w:rsid w:val="00D77289"/>
    <w:rsid w:val="00D87A3C"/>
    <w:rsid w:val="00D91583"/>
    <w:rsid w:val="00D946FB"/>
    <w:rsid w:val="00DA092B"/>
    <w:rsid w:val="00DA44A5"/>
    <w:rsid w:val="00DB17B4"/>
    <w:rsid w:val="00DB5594"/>
    <w:rsid w:val="00DE340F"/>
    <w:rsid w:val="00DE3ABE"/>
    <w:rsid w:val="00DE4123"/>
    <w:rsid w:val="00DE4D40"/>
    <w:rsid w:val="00DE5E85"/>
    <w:rsid w:val="00DE6D30"/>
    <w:rsid w:val="00DF4A33"/>
    <w:rsid w:val="00DF6A5F"/>
    <w:rsid w:val="00DF72F1"/>
    <w:rsid w:val="00E07451"/>
    <w:rsid w:val="00E17BB8"/>
    <w:rsid w:val="00E2721A"/>
    <w:rsid w:val="00E34A8B"/>
    <w:rsid w:val="00E4695C"/>
    <w:rsid w:val="00E5126A"/>
    <w:rsid w:val="00E72020"/>
    <w:rsid w:val="00E87303"/>
    <w:rsid w:val="00E940EB"/>
    <w:rsid w:val="00EA1DED"/>
    <w:rsid w:val="00EA7E74"/>
    <w:rsid w:val="00EB1F59"/>
    <w:rsid w:val="00EB4BC0"/>
    <w:rsid w:val="00ED4512"/>
    <w:rsid w:val="00ED73BC"/>
    <w:rsid w:val="00ED7679"/>
    <w:rsid w:val="00EE5CD4"/>
    <w:rsid w:val="00EF3AB7"/>
    <w:rsid w:val="00EF4CA0"/>
    <w:rsid w:val="00F16D73"/>
    <w:rsid w:val="00F224D1"/>
    <w:rsid w:val="00F23515"/>
    <w:rsid w:val="00F324D9"/>
    <w:rsid w:val="00F34F2D"/>
    <w:rsid w:val="00F473AF"/>
    <w:rsid w:val="00F5600C"/>
    <w:rsid w:val="00F6179E"/>
    <w:rsid w:val="00F9458A"/>
    <w:rsid w:val="00FA499E"/>
    <w:rsid w:val="00FA5170"/>
    <w:rsid w:val="00FA6CF3"/>
    <w:rsid w:val="00FA7C75"/>
    <w:rsid w:val="00FD1EB7"/>
    <w:rsid w:val="00FE2CF0"/>
    <w:rsid w:val="00FE4A64"/>
    <w:rsid w:val="00FE4E38"/>
    <w:rsid w:val="00FF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0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7C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87C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87CCC"/>
    <w:rPr>
      <w:sz w:val="18"/>
      <w:szCs w:val="18"/>
    </w:rPr>
  </w:style>
  <w:style w:type="paragraph" w:styleId="a5">
    <w:name w:val="List Paragraph"/>
    <w:basedOn w:val="a"/>
    <w:uiPriority w:val="34"/>
    <w:qFormat/>
    <w:rsid w:val="003E00CA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9D7F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D7F10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D7F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D7F1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DF6A5F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DF6A5F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DF6A5F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DF6A5F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DF6A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0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7C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87C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87CCC"/>
    <w:rPr>
      <w:sz w:val="18"/>
      <w:szCs w:val="18"/>
    </w:rPr>
  </w:style>
  <w:style w:type="paragraph" w:styleId="a5">
    <w:name w:val="List Paragraph"/>
    <w:basedOn w:val="a"/>
    <w:uiPriority w:val="34"/>
    <w:qFormat/>
    <w:rsid w:val="003E00CA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9D7F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D7F10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D7F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D7F1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DF6A5F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DF6A5F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DF6A5F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DF6A5F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DF6A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0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wm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AFC1E-F067-4C68-ACF1-AD506C7EB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972</Words>
  <Characters>5546</Characters>
  <Application>Microsoft Office Word</Application>
  <DocSecurity>0</DocSecurity>
  <Lines>46</Lines>
  <Paragraphs>13</Paragraphs>
  <ScaleCrop>false</ScaleCrop>
  <Company>Lenovo</Company>
  <LinksUpToDate>false</LinksUpToDate>
  <CharactersWithSpaces>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陈祥贵</dc:creator>
  <cp:lastModifiedBy>Yang Yifei</cp:lastModifiedBy>
  <cp:revision>2</cp:revision>
  <cp:lastPrinted>2015-01-16T00:48:00Z</cp:lastPrinted>
  <dcterms:created xsi:type="dcterms:W3CDTF">2015-03-20T08:28:00Z</dcterms:created>
  <dcterms:modified xsi:type="dcterms:W3CDTF">2015-03-20T08:28:00Z</dcterms:modified>
</cp:coreProperties>
</file>