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3D" w:rsidRDefault="008E613D" w:rsidP="008E613D">
      <w:pPr>
        <w:tabs>
          <w:tab w:val="left" w:pos="1440"/>
        </w:tabs>
        <w:autoSpaceDN w:val="0"/>
        <w:spacing w:after="50" w:line="500" w:lineRule="atLeast"/>
        <w:jc w:val="left"/>
        <w:rPr>
          <w:rFonts w:ascii="瀹嬩綋"/>
          <w:color w:val="000000"/>
          <w:sz w:val="16"/>
        </w:rPr>
      </w:pPr>
      <w:r>
        <w:rPr>
          <w:rFonts w:ascii="仿宋_GB2312"/>
          <w:color w:val="000000"/>
          <w:spacing w:val="20"/>
          <w:sz w:val="28"/>
        </w:rPr>
        <w:t>附件：</w:t>
      </w:r>
    </w:p>
    <w:p w:rsidR="008E613D" w:rsidRDefault="008E613D" w:rsidP="008E613D">
      <w:pPr>
        <w:tabs>
          <w:tab w:val="left" w:pos="1440"/>
        </w:tabs>
        <w:autoSpaceDN w:val="0"/>
        <w:spacing w:after="50" w:line="500" w:lineRule="atLeast"/>
        <w:jc w:val="left"/>
        <w:rPr>
          <w:rFonts w:ascii="瀹嬩綋"/>
          <w:color w:val="000000"/>
          <w:sz w:val="16"/>
        </w:rPr>
      </w:pPr>
    </w:p>
    <w:p w:rsidR="008E613D" w:rsidRDefault="008E613D" w:rsidP="008E613D">
      <w:pPr>
        <w:autoSpaceDN w:val="0"/>
        <w:spacing w:line="420" w:lineRule="atLeast"/>
        <w:jc w:val="center"/>
        <w:rPr>
          <w:rFonts w:ascii="宋体" w:hAnsi="宋体" w:hint="eastAsia"/>
          <w:b/>
          <w:color w:val="000000"/>
          <w:spacing w:val="20"/>
          <w:sz w:val="36"/>
        </w:rPr>
      </w:pPr>
      <w:r>
        <w:rPr>
          <w:rFonts w:ascii="宋体" w:hAnsi="宋体"/>
          <w:b/>
          <w:color w:val="000000"/>
          <w:spacing w:val="20"/>
          <w:sz w:val="36"/>
        </w:rPr>
        <w:t>会议回执</w:t>
      </w:r>
    </w:p>
    <w:p w:rsidR="008E613D" w:rsidRDefault="008E613D" w:rsidP="008E613D">
      <w:pPr>
        <w:autoSpaceDN w:val="0"/>
        <w:spacing w:line="420" w:lineRule="atLeast"/>
        <w:ind w:leftChars="-202" w:hangingChars="151" w:hanging="424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仿宋_GB2312"/>
          <w:b/>
          <w:color w:val="000000"/>
          <w:spacing w:val="20"/>
          <w:sz w:val="24"/>
        </w:rPr>
        <w:t>单位</w:t>
      </w:r>
      <w:r>
        <w:rPr>
          <w:rFonts w:ascii="仿宋_GB2312" w:hint="eastAsia"/>
          <w:b/>
          <w:color w:val="000000"/>
          <w:spacing w:val="20"/>
          <w:sz w:val="24"/>
        </w:rPr>
        <w:t>：</w:t>
      </w:r>
    </w:p>
    <w:tbl>
      <w:tblPr>
        <w:tblpPr w:leftFromText="180" w:rightFromText="180" w:vertAnchor="text" w:horzAnchor="page" w:tblpX="1452" w:tblpY="4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842"/>
        <w:gridCol w:w="876"/>
        <w:gridCol w:w="1500"/>
        <w:gridCol w:w="2029"/>
        <w:gridCol w:w="1991"/>
        <w:gridCol w:w="1188"/>
      </w:tblGrid>
      <w:tr w:rsidR="008E613D" w:rsidTr="00D647AA">
        <w:trPr>
          <w:trHeight w:val="693"/>
        </w:trPr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3D" w:rsidRDefault="008E613D" w:rsidP="00D647AA">
            <w:pPr>
              <w:autoSpaceDN w:val="0"/>
              <w:spacing w:line="500" w:lineRule="atLeast"/>
              <w:jc w:val="center"/>
              <w:rPr>
                <w:rFonts w:ascii="瀹嬩綋"/>
                <w:color w:val="000000"/>
                <w:sz w:val="16"/>
              </w:rPr>
            </w:pPr>
            <w:r>
              <w:rPr>
                <w:rFonts w:ascii="仿宋_GB2312"/>
                <w:b/>
                <w:color w:val="000000"/>
                <w:spacing w:val="20"/>
                <w:sz w:val="24"/>
              </w:rPr>
              <w:t>姓名</w:t>
            </w:r>
          </w:p>
        </w:tc>
        <w:tc>
          <w:tcPr>
            <w:tcW w:w="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3D" w:rsidRDefault="008E613D" w:rsidP="00D647AA">
            <w:pPr>
              <w:autoSpaceDN w:val="0"/>
              <w:spacing w:line="500" w:lineRule="atLeast"/>
              <w:jc w:val="center"/>
              <w:rPr>
                <w:rFonts w:ascii="瀹嬩綋"/>
                <w:color w:val="000000"/>
                <w:sz w:val="16"/>
              </w:rPr>
            </w:pPr>
            <w:r>
              <w:rPr>
                <w:rFonts w:ascii="仿宋_GB2312"/>
                <w:b/>
                <w:color w:val="000000"/>
                <w:spacing w:val="20"/>
                <w:sz w:val="24"/>
              </w:rPr>
              <w:t>性别</w:t>
            </w: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3D" w:rsidRDefault="008E613D" w:rsidP="00D647AA">
            <w:pPr>
              <w:autoSpaceDN w:val="0"/>
              <w:spacing w:line="500" w:lineRule="atLeast"/>
              <w:jc w:val="center"/>
              <w:rPr>
                <w:rFonts w:ascii="瀹嬩綋"/>
                <w:color w:val="000000"/>
                <w:sz w:val="16"/>
              </w:rPr>
            </w:pPr>
            <w:r>
              <w:rPr>
                <w:rFonts w:ascii="仿宋_GB2312"/>
                <w:b/>
                <w:color w:val="000000"/>
                <w:spacing w:val="20"/>
                <w:sz w:val="24"/>
              </w:rPr>
              <w:t>民族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3D" w:rsidRDefault="008E613D" w:rsidP="00D647AA">
            <w:pPr>
              <w:autoSpaceDN w:val="0"/>
              <w:spacing w:line="500" w:lineRule="atLeast"/>
              <w:jc w:val="center"/>
              <w:rPr>
                <w:rFonts w:ascii="瀹嬩綋"/>
                <w:color w:val="000000"/>
                <w:sz w:val="16"/>
              </w:rPr>
            </w:pPr>
            <w:r>
              <w:rPr>
                <w:rFonts w:ascii="仿宋_GB2312"/>
                <w:b/>
                <w:color w:val="000000"/>
                <w:spacing w:val="20"/>
                <w:sz w:val="24"/>
              </w:rPr>
              <w:t>职务</w:t>
            </w:r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3D" w:rsidRDefault="008E613D" w:rsidP="00D647AA">
            <w:pPr>
              <w:autoSpaceDN w:val="0"/>
              <w:spacing w:line="500" w:lineRule="atLeast"/>
              <w:jc w:val="center"/>
              <w:rPr>
                <w:rFonts w:ascii="瀹嬩綋"/>
                <w:color w:val="000000"/>
                <w:sz w:val="16"/>
              </w:rPr>
            </w:pPr>
            <w:r>
              <w:rPr>
                <w:rFonts w:ascii="仿宋_GB2312"/>
                <w:b/>
                <w:color w:val="000000"/>
                <w:spacing w:val="20"/>
                <w:sz w:val="24"/>
              </w:rPr>
              <w:t>手机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3D" w:rsidRDefault="008E613D" w:rsidP="00D647AA">
            <w:pPr>
              <w:autoSpaceDN w:val="0"/>
              <w:spacing w:line="500" w:lineRule="atLeast"/>
              <w:jc w:val="center"/>
              <w:rPr>
                <w:rFonts w:ascii="仿宋_GB2312" w:hint="eastAsia"/>
                <w:b/>
                <w:color w:val="000000"/>
                <w:spacing w:val="20"/>
                <w:sz w:val="24"/>
              </w:rPr>
            </w:pPr>
            <w:r>
              <w:rPr>
                <w:rFonts w:ascii="仿宋_GB2312" w:hint="eastAsia"/>
                <w:b/>
                <w:color w:val="000000"/>
                <w:spacing w:val="20"/>
                <w:sz w:val="24"/>
              </w:rPr>
              <w:t>其他联系方式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3D" w:rsidRDefault="008E613D" w:rsidP="00D647AA">
            <w:pPr>
              <w:autoSpaceDN w:val="0"/>
              <w:spacing w:line="380" w:lineRule="atLeast"/>
              <w:jc w:val="center"/>
              <w:rPr>
                <w:rFonts w:ascii="瀹嬩綋"/>
                <w:color w:val="000000"/>
                <w:sz w:val="16"/>
              </w:rPr>
            </w:pPr>
            <w:r>
              <w:rPr>
                <w:rFonts w:ascii="仿宋_GB2312"/>
                <w:b/>
                <w:color w:val="000000"/>
                <w:spacing w:val="20"/>
                <w:sz w:val="24"/>
              </w:rPr>
              <w:t>是否</w:t>
            </w:r>
            <w:r>
              <w:rPr>
                <w:rFonts w:ascii="仿宋_GB2312" w:hint="eastAsia"/>
                <w:b/>
                <w:color w:val="000000"/>
                <w:spacing w:val="20"/>
                <w:sz w:val="24"/>
              </w:rPr>
              <w:t>要</w:t>
            </w:r>
            <w:r>
              <w:rPr>
                <w:rFonts w:ascii="仿宋_GB2312"/>
                <w:b/>
                <w:color w:val="000000"/>
                <w:spacing w:val="20"/>
                <w:sz w:val="24"/>
              </w:rPr>
              <w:t>单间</w:t>
            </w:r>
          </w:p>
        </w:tc>
      </w:tr>
      <w:tr w:rsidR="008E613D" w:rsidTr="00D647AA">
        <w:trPr>
          <w:trHeight w:val="647"/>
        </w:trPr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</w:tr>
      <w:tr w:rsidR="008E613D" w:rsidTr="00D647AA">
        <w:trPr>
          <w:trHeight w:val="743"/>
        </w:trPr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</w:tr>
      <w:tr w:rsidR="008E613D" w:rsidTr="00D647AA">
        <w:trPr>
          <w:trHeight w:val="556"/>
        </w:trPr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3D" w:rsidRDefault="008E613D" w:rsidP="00D647AA">
            <w:pPr>
              <w:autoSpaceDN w:val="0"/>
              <w:spacing w:before="120" w:after="120" w:line="500" w:lineRule="atLeast"/>
              <w:jc w:val="center"/>
              <w:rPr>
                <w:rFonts w:ascii="瀹嬩綋"/>
                <w:color w:val="000000"/>
                <w:sz w:val="16"/>
              </w:rPr>
            </w:pPr>
          </w:p>
        </w:tc>
      </w:tr>
    </w:tbl>
    <w:p w:rsidR="008E613D" w:rsidRDefault="008E613D" w:rsidP="008E613D">
      <w:pPr>
        <w:autoSpaceDN w:val="0"/>
        <w:spacing w:line="500" w:lineRule="atLeast"/>
        <w:ind w:leftChars="-202" w:hangingChars="151" w:hanging="424"/>
        <w:jc w:val="left"/>
        <w:rPr>
          <w:rFonts w:ascii="仿宋_GB2312" w:hint="eastAsia"/>
          <w:b/>
          <w:color w:val="000000"/>
          <w:spacing w:val="20"/>
          <w:sz w:val="24"/>
        </w:rPr>
      </w:pPr>
      <w:r>
        <w:rPr>
          <w:rFonts w:ascii="仿宋_GB2312" w:hint="eastAsia"/>
          <w:b/>
          <w:color w:val="000000"/>
          <w:spacing w:val="20"/>
          <w:sz w:val="24"/>
        </w:rPr>
        <w:t>填表日期：</w:t>
      </w:r>
    </w:p>
    <w:p w:rsidR="008E613D" w:rsidRDefault="008E613D" w:rsidP="008E613D"/>
    <w:p w:rsidR="00035B5C" w:rsidRDefault="00035B5C"/>
    <w:sectPr w:rsidR="00035B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13D"/>
    <w:rsid w:val="00035B5C"/>
    <w:rsid w:val="00804A57"/>
    <w:rsid w:val="008E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Lenovo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槐蕊</dc:creator>
  <cp:lastModifiedBy>槐蕊</cp:lastModifiedBy>
  <cp:revision>1</cp:revision>
  <dcterms:created xsi:type="dcterms:W3CDTF">2014-03-12T02:08:00Z</dcterms:created>
  <dcterms:modified xsi:type="dcterms:W3CDTF">2014-03-12T02:09:00Z</dcterms:modified>
</cp:coreProperties>
</file>